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77A011CF"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56055F81"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001CB8">
        <w:t>tangential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1110115"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r w:rsidR="004A684D" w:rsidRPr="004A684D">
        <w:t>Steel</w:t>
      </w:r>
      <w:r w:rsidR="00BF0237">
        <w:t>.</w:t>
      </w:r>
    </w:p>
    <w:p w14:paraId="14DC0108" w14:textId="3DC82079"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C633B">
        <w:t xml:space="preserve">Brushed </w:t>
      </w:r>
      <w:r w:rsidR="00AD4C39" w:rsidRPr="003C633B">
        <w:t>Stainless Steel</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5CB1F3DE"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6C70D3">
        <w:t>finish matching the case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17F8406C" w:rsidR="005A0F60" w:rsidRPr="007B2DCD" w:rsidRDefault="004B4CCF" w:rsidP="005A0F60">
      <w:pPr>
        <w:pStyle w:val="Heading2"/>
        <w:numPr>
          <w:ilvl w:val="1"/>
          <w:numId w:val="8"/>
        </w:numPr>
        <w:spacing w:before="400"/>
        <w:rPr>
          <w:rFonts w:asciiTheme="minorHAnsi" w:hAnsiTheme="minorHAnsi"/>
          <w:color w:val="auto"/>
          <w:sz w:val="28"/>
          <w:szCs w:val="28"/>
        </w:rPr>
      </w:pPr>
      <w:r w:rsidRPr="007B2DCD">
        <w:rPr>
          <w:rFonts w:asciiTheme="minorHAnsi" w:hAnsiTheme="minorHAnsi"/>
          <w:color w:val="auto"/>
          <w:sz w:val="28"/>
          <w:szCs w:val="28"/>
        </w:rPr>
        <w:t>MOTOR</w:t>
      </w:r>
      <w:r w:rsidR="005A0F60" w:rsidRPr="007B2DCD">
        <w:rPr>
          <w:rFonts w:asciiTheme="minorHAnsi" w:hAnsiTheme="minorHAnsi"/>
          <w:color w:val="auto"/>
          <w:sz w:val="28"/>
          <w:szCs w:val="28"/>
        </w:rPr>
        <w:t xml:space="preserve">: </w:t>
      </w:r>
    </w:p>
    <w:p w14:paraId="1D18F7BE" w14:textId="3A40EFA1" w:rsidR="00B35500" w:rsidRPr="007B2DCD" w:rsidRDefault="00B35500" w:rsidP="00BF0237">
      <w:pPr>
        <w:pStyle w:val="ListParagraph"/>
        <w:numPr>
          <w:ilvl w:val="0"/>
          <w:numId w:val="19"/>
        </w:numPr>
        <w:spacing w:after="80"/>
        <w:contextualSpacing w:val="0"/>
        <w:jc w:val="both"/>
      </w:pPr>
      <w:r w:rsidRPr="007B2DCD">
        <w:t xml:space="preserve">Type: </w:t>
      </w:r>
      <w:r w:rsidR="00232C55" w:rsidRPr="007B2DCD">
        <w:t>107W</w:t>
      </w:r>
      <w:r w:rsidR="00A12A1F" w:rsidRPr="007B2DCD">
        <w:t>,</w:t>
      </w:r>
      <w:r w:rsidR="00E7249F" w:rsidRPr="007B2DCD">
        <w:t xml:space="preserve"> </w:t>
      </w:r>
      <w:r w:rsidR="00232C55" w:rsidRPr="007B2DCD">
        <w:t>3000</w:t>
      </w:r>
      <w:r w:rsidR="00A12A1F" w:rsidRPr="007B2DCD">
        <w:t xml:space="preserve"> RPM</w:t>
      </w:r>
      <w:r w:rsidR="00C6604F" w:rsidRPr="007B2DCD">
        <w:t xml:space="preserve"> </w:t>
      </w:r>
      <w:r w:rsidR="00D75BA7" w:rsidRPr="007B2DCD">
        <w:t>PSC Motor</w:t>
      </w:r>
      <w:r w:rsidRPr="007B2DCD">
        <w:t>, resiliently mounted, continuous</w:t>
      </w:r>
      <w:r w:rsidR="007649EE" w:rsidRPr="007B2DCD">
        <w:t xml:space="preserve"> </w:t>
      </w:r>
      <w:r w:rsidRPr="007B2DCD">
        <w:t>duty</w:t>
      </w:r>
      <w:r w:rsidR="00553988" w:rsidRPr="007B2DCD">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29485FA" w:rsidR="006F00E5" w:rsidRPr="00B35500" w:rsidRDefault="00996338" w:rsidP="00BF0237">
      <w:pPr>
        <w:pStyle w:val="ListParagraph"/>
        <w:numPr>
          <w:ilvl w:val="0"/>
          <w:numId w:val="31"/>
        </w:numPr>
        <w:spacing w:after="80"/>
        <w:contextualSpacing w:val="0"/>
        <w:jc w:val="both"/>
      </w:pPr>
      <w:r>
        <w:t>Balanced, A</w:t>
      </w:r>
      <w:r w:rsidRPr="00996338">
        <w:t>luminum</w:t>
      </w:r>
      <w:r>
        <w:t>,</w:t>
      </w:r>
      <w:r w:rsidRPr="00996338">
        <w:t xml:space="preserve"> forward curved tangential type with flexible hubs</w:t>
      </w:r>
      <w:r w:rsidR="006F00E5" w:rsidRPr="00B35500">
        <w:t>.</w:t>
      </w:r>
    </w:p>
    <w:p w14:paraId="6ADBEB71" w14:textId="26A15762" w:rsidR="007B2D86" w:rsidRPr="001A16CA" w:rsidRDefault="009F68D2" w:rsidP="00346D76">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w:t>
      </w:r>
      <w:r w:rsidR="00346D76">
        <w:rPr>
          <w:i/>
          <w:iCs/>
          <w:vanish/>
          <w:color w:val="EE0000"/>
          <w:sz w:val="20"/>
          <w:szCs w:val="20"/>
        </w:rPr>
        <w:t>8</w:t>
      </w:r>
      <w:r w:rsidR="00D332FF" w:rsidRPr="006F42D2">
        <w:rPr>
          <w:i/>
          <w:iCs/>
          <w:vanish/>
          <w:color w:val="EE0000"/>
          <w:sz w:val="20"/>
          <w:szCs w:val="20"/>
        </w:rPr>
        <w:t xml:space="preserve"> for unheated units.</w:t>
      </w:r>
    </w:p>
    <w:p w14:paraId="4700C239" w14:textId="1C21D52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53E32120" w:rsidR="0077481C" w:rsidRDefault="005646E7" w:rsidP="0057217C">
      <w:pPr>
        <w:pStyle w:val="ListParagraph"/>
        <w:numPr>
          <w:ilvl w:val="0"/>
          <w:numId w:val="22"/>
        </w:numPr>
        <w:spacing w:after="80"/>
        <w:contextualSpacing w:val="0"/>
        <w:jc w:val="both"/>
      </w:pPr>
      <w:r w:rsidRPr="00AD5A25">
        <w:t xml:space="preserve">Single point </w:t>
      </w:r>
      <w:r w:rsidRPr="005646E7">
        <w:t>power connection and control wiring to the air curtain.</w:t>
      </w:r>
    </w:p>
    <w:p w14:paraId="6046BD54" w14:textId="4C4F73D2"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7F64D4">
        <w:t>.</w:t>
      </w:r>
    </w:p>
    <w:p w14:paraId="3CDEBB7D" w14:textId="37FF85CA"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p>
    <w:p w14:paraId="5C2F1C79" w14:textId="003CCCBE" w:rsidR="0054712B" w:rsidRPr="0054712B" w:rsidRDefault="0054712B" w:rsidP="0054712B">
      <w:pPr>
        <w:keepNext/>
        <w:keepLines/>
        <w:numPr>
          <w:ilvl w:val="0"/>
          <w:numId w:val="25"/>
        </w:numPr>
        <w:spacing w:before="240" w:after="80"/>
        <w:outlineLvl w:val="2"/>
        <w:rPr>
          <w:rFonts w:eastAsiaTheme="majorEastAsia" w:cstheme="majorBidi"/>
        </w:rPr>
      </w:pPr>
      <w:r w:rsidRPr="0054712B">
        <w:rPr>
          <w:rFonts w:eastAsiaTheme="majorEastAsia" w:cstheme="majorBidi"/>
        </w:rPr>
        <w:t>Activation Options:</w:t>
      </w:r>
      <w:r w:rsidR="00C86492" w:rsidRPr="00AF6289">
        <w:rPr>
          <w:b/>
          <w:bCs/>
          <w:i/>
          <w:iCs/>
          <w:vanish/>
          <w:color w:val="4EA72E" w:themeColor="accent6"/>
          <w:sz w:val="20"/>
          <w:szCs w:val="20"/>
        </w:rPr>
        <w:t xml:space="preserve"> </w:t>
      </w:r>
      <w:r w:rsidR="00C86492" w:rsidRPr="006F42D2">
        <w:rPr>
          <w:b/>
          <w:bCs/>
          <w:i/>
          <w:iCs/>
          <w:vanish/>
          <w:color w:val="EE0000"/>
          <w:sz w:val="20"/>
          <w:szCs w:val="20"/>
        </w:rPr>
        <w:t>NOTE TO SPECIFICATION AUTHOR:</w:t>
      </w:r>
      <w:r w:rsidR="00C86492" w:rsidRPr="006F42D2">
        <w:rPr>
          <w:i/>
          <w:iCs/>
          <w:vanish/>
          <w:color w:val="EE0000"/>
          <w:sz w:val="20"/>
          <w:szCs w:val="20"/>
        </w:rPr>
        <w:t xml:space="preserve"> </w:t>
      </w:r>
      <w:r w:rsidR="00C86492">
        <w:rPr>
          <w:i/>
          <w:iCs/>
          <w:vanish/>
          <w:color w:val="EE0000"/>
          <w:sz w:val="20"/>
          <w:szCs w:val="20"/>
        </w:rPr>
        <w:t>Optional accessory</w:t>
      </w:r>
      <w:r w:rsidR="005F2537">
        <w:rPr>
          <w:i/>
          <w:iCs/>
          <w:vanish/>
          <w:color w:val="EE0000"/>
          <w:sz w:val="20"/>
          <w:szCs w:val="20"/>
        </w:rPr>
        <w:t xml:space="preserve"> to be specified</w:t>
      </w:r>
      <w:r w:rsidR="00C86492" w:rsidRPr="006F42D2">
        <w:rPr>
          <w:i/>
          <w:iCs/>
          <w:vanish/>
          <w:color w:val="EE0000"/>
          <w:sz w:val="20"/>
          <w:szCs w:val="20"/>
        </w:rPr>
        <w:t>.</w:t>
      </w:r>
    </w:p>
    <w:p w14:paraId="16643F07" w14:textId="43D3C511" w:rsidR="0054712B" w:rsidRPr="0054712B" w:rsidRDefault="000E7180" w:rsidP="0054712B">
      <w:pPr>
        <w:numPr>
          <w:ilvl w:val="0"/>
          <w:numId w:val="27"/>
        </w:numPr>
        <w:spacing w:after="80"/>
        <w:jc w:val="both"/>
      </w:pPr>
      <w:r w:rsidRPr="0054712B">
        <w:rPr>
          <w:color w:val="4EA72E" w:themeColor="accent6"/>
        </w:rPr>
        <w:t>[</w:t>
      </w:r>
      <w:r>
        <w:rPr>
          <w:color w:val="4EA72E" w:themeColor="accent6"/>
        </w:rPr>
        <w:t>Automatic Magnetic Window Switch Kit</w:t>
      </w:r>
      <w:r w:rsidRPr="0054712B">
        <w:rPr>
          <w:color w:val="4EA72E" w:themeColor="accent6"/>
        </w:rPr>
        <w:t>]</w:t>
      </w:r>
      <w:r>
        <w:rPr>
          <w:color w:val="4EA72E" w:themeColor="accent6"/>
        </w:rPr>
        <w:t xml:space="preserve">: </w:t>
      </w:r>
      <w:r w:rsidR="0054712B" w:rsidRPr="0054712B">
        <w:t>Remotely installed in the door area to activate or deactivate the air curtain unit as per door position. Includes Time delay relay to extend operation time from 1s to 100s after door closing.</w:t>
      </w:r>
    </w:p>
    <w:p w14:paraId="4B9D5B2F" w14:textId="6284F235"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p>
    <w:p w14:paraId="6D90B365" w14:textId="6F0F6D83" w:rsidR="00F418A0" w:rsidRDefault="008305B0" w:rsidP="008712ED">
      <w:pPr>
        <w:pStyle w:val="ListParagraph"/>
        <w:numPr>
          <w:ilvl w:val="0"/>
          <w:numId w:val="29"/>
        </w:numPr>
        <w:spacing w:after="80"/>
        <w:contextualSpacing w:val="0"/>
        <w:jc w:val="both"/>
      </w:pPr>
      <w:r w:rsidRPr="008305B0">
        <w:t>Fan</w:t>
      </w:r>
      <w:r w:rsidR="00F418A0" w:rsidRPr="008305B0">
        <w:t>/OFF/</w:t>
      </w:r>
      <w:r w:rsidRPr="008305B0">
        <w:t>Heat</w:t>
      </w:r>
      <w:r w:rsidR="00F418A0" w:rsidRPr="008305B0">
        <w:t>:</w:t>
      </w:r>
      <w:r w:rsidR="00D10AF5" w:rsidRPr="008305B0">
        <w:t xml:space="preserve"> </w:t>
      </w:r>
      <w:r>
        <w:t xml:space="preserve">Unit mounted. </w:t>
      </w:r>
      <w:r w:rsidR="00D10AF5">
        <w:t xml:space="preserve">Set </w:t>
      </w:r>
      <w:r w:rsidR="00553585">
        <w:t>unit</w:t>
      </w:r>
      <w:r w:rsidR="00D10AF5">
        <w:t xml:space="preserve"> </w:t>
      </w:r>
      <w:r w:rsidR="002B061D">
        <w:t xml:space="preserve">to </w:t>
      </w:r>
      <w:r w:rsidR="00553585">
        <w:t>Fans only, OFF</w:t>
      </w:r>
      <w:r w:rsidR="00D10AF5">
        <w:t xml:space="preserve"> or </w:t>
      </w:r>
      <w:r w:rsidR="00553585">
        <w:t>Fans with Heat</w:t>
      </w:r>
      <w:r w:rsidR="00351B1F">
        <w:t>.</w:t>
      </w:r>
      <w:r w:rsidR="005F2537">
        <w:t xml:space="preserve"> </w:t>
      </w:r>
      <w:r w:rsidR="005F2537" w:rsidRPr="006F42D2">
        <w:rPr>
          <w:b/>
          <w:bCs/>
          <w:i/>
          <w:iCs/>
          <w:vanish/>
          <w:color w:val="EE0000"/>
          <w:sz w:val="20"/>
          <w:szCs w:val="20"/>
        </w:rPr>
        <w:t>NOTE TO SPECIFICATION AUTHOR:</w:t>
      </w:r>
      <w:r w:rsidR="005F2537" w:rsidRPr="006F42D2">
        <w:rPr>
          <w:i/>
          <w:iCs/>
          <w:vanish/>
          <w:color w:val="EE0000"/>
          <w:sz w:val="20"/>
          <w:szCs w:val="20"/>
        </w:rPr>
        <w:t xml:space="preserve"> </w:t>
      </w:r>
      <w:r w:rsidR="005F2537">
        <w:rPr>
          <w:i/>
          <w:iCs/>
          <w:vanish/>
          <w:color w:val="EE0000"/>
          <w:sz w:val="20"/>
          <w:szCs w:val="20"/>
        </w:rPr>
        <w:t>Delete for unheated air curtains</w:t>
      </w:r>
      <w:r w:rsidR="005F2537" w:rsidRPr="006F42D2">
        <w:rPr>
          <w:i/>
          <w:iCs/>
          <w:vanish/>
          <w:color w:val="EE0000"/>
          <w:sz w:val="20"/>
          <w:szCs w:val="20"/>
        </w:rPr>
        <w:t>.</w:t>
      </w:r>
    </w:p>
    <w:p w14:paraId="32266F40" w14:textId="075594C1" w:rsidR="000F041C" w:rsidRDefault="000F041C" w:rsidP="000F041C">
      <w:pPr>
        <w:pStyle w:val="ListParagraph"/>
        <w:numPr>
          <w:ilvl w:val="0"/>
          <w:numId w:val="29"/>
        </w:numPr>
        <w:spacing w:after="80" w:line="276" w:lineRule="auto"/>
        <w:jc w:val="both"/>
      </w:pPr>
      <w:r w:rsidRPr="00391F42">
        <w:t xml:space="preserve">Variable Speed Switch: </w:t>
      </w:r>
      <w:r w:rsidR="000044F0">
        <w:t xml:space="preserve">Unit mounted </w:t>
      </w:r>
      <w:r w:rsidRPr="00391F42">
        <w:t xml:space="preserve">Variable </w:t>
      </w:r>
      <w:r>
        <w:t>Speed Switch to vary speed from Min to Max or OFF.</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6BBD0D65" w14:textId="3CB6CFD2" w:rsidR="004B1DDE" w:rsidRDefault="00E92B4D" w:rsidP="004011BD">
      <w:pPr>
        <w:pStyle w:val="ListParagraph"/>
        <w:numPr>
          <w:ilvl w:val="0"/>
          <w:numId w:val="32"/>
        </w:numPr>
        <w:spacing w:after="80"/>
        <w:contextualSpacing w:val="0"/>
        <w:jc w:val="both"/>
      </w:pPr>
      <w:r w:rsidRPr="00E92B4D">
        <w:t xml:space="preserve">Swivel mounting brackets allow for rear or top mounting </w:t>
      </w:r>
      <w:r w:rsidR="00DE63AD" w:rsidRPr="00E92B4D">
        <w:t>and</w:t>
      </w:r>
      <w:r w:rsidRPr="00E92B4D">
        <w:t xml:space="preserve"> allow for adjustment of the discharge</w:t>
      </w:r>
      <w:r w:rsidR="004B1DDE">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1" w:name="_Hlk202965018"/>
      <w:r w:rsidRPr="00C70037">
        <w:t>Install each air curtain in accordance with the Installation Instructions provided by the manufacturer of the air curtain.</w:t>
      </w:r>
    </w:p>
    <w:bookmarkEnd w:id="1"/>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545FD0F0" w:rsidR="00AE1DBA" w:rsidRDefault="007C152D" w:rsidP="00F31D7D">
      <w:pPr>
        <w:pStyle w:val="ListParagraph"/>
        <w:numPr>
          <w:ilvl w:val="0"/>
          <w:numId w:val="37"/>
        </w:numPr>
        <w:spacing w:after="80"/>
        <w:contextualSpacing w:val="0"/>
        <w:jc w:val="both"/>
      </w:pPr>
      <w:r w:rsidRPr="007C152D">
        <w:lastRenderedPageBreak/>
        <w:t xml:space="preserve">Test and adjust controls and </w:t>
      </w:r>
      <w:r w:rsidR="001E5EA9"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664DD99E"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1E5EA9" w:rsidRPr="001E4E4F">
        <w:t>which</w:t>
      </w:r>
      <w:r w:rsidRPr="001E4E4F">
        <w:t xml:space="preserve"> may </w:t>
      </w:r>
      <w:r w:rsidR="00677268" w:rsidRPr="001E4E4F">
        <w:t>be harmful</w:t>
      </w:r>
      <w:r w:rsidRPr="001E4E4F">
        <w:t xml:space="preserve"> to the air curtain operation.</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0C8CE4E5" w14:textId="02D1A2BB" w:rsidR="00A72C69" w:rsidRDefault="00D71DC5" w:rsidP="00B54473">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B54473">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33FCC8DD" w:rsidR="00FE394E" w:rsidRDefault="00272276" w:rsidP="000A39DC">
      <w:pPr>
        <w:pStyle w:val="ListParagraph"/>
        <w:spacing w:after="80"/>
        <w:ind w:left="2160"/>
        <w:contextualSpacing w:val="0"/>
      </w:pPr>
      <w:r>
        <w:t>Performance:</w:t>
      </w:r>
      <w:r w:rsidR="001011EF">
        <w:t xml:space="preserve"> </w:t>
      </w:r>
      <w:hyperlink r:id="rId9" w:history="1">
        <w:r w:rsidR="00257F13" w:rsidRPr="000C3F02">
          <w:rPr>
            <w:rStyle w:val="Hyperlink"/>
          </w:rPr>
          <w:t>https://poweredaire.com/assets/downloads/air-curtain/ptw/ptw_data_table.pdf</w:t>
        </w:r>
      </w:hyperlink>
      <w:r w:rsidR="00257F13">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2B233A44" w14:textId="0452FBF9" w:rsidR="00FA7C2A" w:rsidRDefault="001011EF" w:rsidP="00525843">
      <w:pPr>
        <w:pStyle w:val="ListParagraph"/>
        <w:spacing w:before="240" w:after="80"/>
        <w:ind w:left="2160"/>
        <w:contextualSpacing w:val="0"/>
        <w:jc w:val="both"/>
      </w:pPr>
      <w:r>
        <w:t>Performance:</w:t>
      </w:r>
      <w:r w:rsidR="00A11AA7">
        <w:t xml:space="preserve"> </w:t>
      </w:r>
      <w:hyperlink r:id="rId10" w:history="1">
        <w:r w:rsidR="00525843" w:rsidRPr="000C3F02">
          <w:rPr>
            <w:rStyle w:val="Hyperlink"/>
          </w:rPr>
          <w:t>https://poweredaire.com/assets/downloads/air-curtain/ptw-e/ptw-e_data_table.pdf</w:t>
        </w:r>
      </w:hyperlink>
      <w:r w:rsidR="00525843">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2180" w14:textId="77777777" w:rsidR="00665076" w:rsidRDefault="00665076" w:rsidP="005C6A6A">
      <w:pPr>
        <w:spacing w:after="0" w:line="240" w:lineRule="auto"/>
      </w:pPr>
      <w:r>
        <w:separator/>
      </w:r>
    </w:p>
  </w:endnote>
  <w:endnote w:type="continuationSeparator" w:id="0">
    <w:p w14:paraId="591829B1" w14:textId="77777777" w:rsidR="00665076" w:rsidRDefault="00665076"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A898679"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9662F4" w:rsidRPr="009662F4">
          <w:rPr>
            <w:sz w:val="22"/>
            <w:szCs w:val="22"/>
          </w:rPr>
          <w:t>/commercial/sanitation/</w:t>
        </w:r>
        <w:r w:rsidR="009662F4">
          <w:rPr>
            <w:sz w:val="22"/>
            <w:szCs w:val="22"/>
          </w:rPr>
          <w:t>PTW</w:t>
        </w:r>
        <w:r w:rsidR="009662F4">
          <w:rPr>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7CCA" w14:textId="77777777" w:rsidR="00665076" w:rsidRDefault="00665076" w:rsidP="005C6A6A">
      <w:pPr>
        <w:spacing w:after="0" w:line="240" w:lineRule="auto"/>
      </w:pPr>
      <w:r>
        <w:separator/>
      </w:r>
    </w:p>
  </w:footnote>
  <w:footnote w:type="continuationSeparator" w:id="0">
    <w:p w14:paraId="0C757374" w14:textId="77777777" w:rsidR="00665076" w:rsidRDefault="00665076"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71EC9EB1"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9662F4">
      <w:rPr>
        <w:rFonts w:ascii="Calibri" w:hAnsi="Calibri" w:cs="Calibri"/>
      </w:rPr>
      <w:t>PTW</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 w:numId="47" w16cid:durableId="1575775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1CB8"/>
    <w:rsid w:val="000044F0"/>
    <w:rsid w:val="00005C8C"/>
    <w:rsid w:val="000071DE"/>
    <w:rsid w:val="00020F66"/>
    <w:rsid w:val="00024151"/>
    <w:rsid w:val="000326E1"/>
    <w:rsid w:val="00044964"/>
    <w:rsid w:val="00045000"/>
    <w:rsid w:val="00052114"/>
    <w:rsid w:val="00066AE0"/>
    <w:rsid w:val="00071ED8"/>
    <w:rsid w:val="000826CD"/>
    <w:rsid w:val="00087A65"/>
    <w:rsid w:val="000965C2"/>
    <w:rsid w:val="000A005E"/>
    <w:rsid w:val="000A39DC"/>
    <w:rsid w:val="000B062D"/>
    <w:rsid w:val="000B2A30"/>
    <w:rsid w:val="000C5415"/>
    <w:rsid w:val="000D1C7E"/>
    <w:rsid w:val="000D6554"/>
    <w:rsid w:val="000E7180"/>
    <w:rsid w:val="000F041C"/>
    <w:rsid w:val="000F710B"/>
    <w:rsid w:val="000F7A6B"/>
    <w:rsid w:val="00100639"/>
    <w:rsid w:val="001011EF"/>
    <w:rsid w:val="001132FD"/>
    <w:rsid w:val="00133474"/>
    <w:rsid w:val="001416F7"/>
    <w:rsid w:val="00161D04"/>
    <w:rsid w:val="00162A80"/>
    <w:rsid w:val="00177804"/>
    <w:rsid w:val="0018375E"/>
    <w:rsid w:val="001927D0"/>
    <w:rsid w:val="00192DBA"/>
    <w:rsid w:val="00197B2F"/>
    <w:rsid w:val="001A0774"/>
    <w:rsid w:val="001A16CA"/>
    <w:rsid w:val="001A38F3"/>
    <w:rsid w:val="001B04E7"/>
    <w:rsid w:val="001D074C"/>
    <w:rsid w:val="001D2DCD"/>
    <w:rsid w:val="001D7F54"/>
    <w:rsid w:val="001E06D1"/>
    <w:rsid w:val="001E4E4F"/>
    <w:rsid w:val="001E5EA9"/>
    <w:rsid w:val="00200F13"/>
    <w:rsid w:val="00206AC3"/>
    <w:rsid w:val="00224C4E"/>
    <w:rsid w:val="0022622F"/>
    <w:rsid w:val="00226583"/>
    <w:rsid w:val="00232C55"/>
    <w:rsid w:val="00233D12"/>
    <w:rsid w:val="00234058"/>
    <w:rsid w:val="00257F13"/>
    <w:rsid w:val="00270643"/>
    <w:rsid w:val="002708C0"/>
    <w:rsid w:val="00272276"/>
    <w:rsid w:val="002722E6"/>
    <w:rsid w:val="00285A99"/>
    <w:rsid w:val="002900EF"/>
    <w:rsid w:val="00295FD3"/>
    <w:rsid w:val="00297008"/>
    <w:rsid w:val="00297E3F"/>
    <w:rsid w:val="002A65E7"/>
    <w:rsid w:val="002A7BEB"/>
    <w:rsid w:val="002B061D"/>
    <w:rsid w:val="002C57D7"/>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15F3D"/>
    <w:rsid w:val="00324494"/>
    <w:rsid w:val="0033030B"/>
    <w:rsid w:val="003359A8"/>
    <w:rsid w:val="00336159"/>
    <w:rsid w:val="00337A11"/>
    <w:rsid w:val="00341366"/>
    <w:rsid w:val="00346D76"/>
    <w:rsid w:val="00346ED2"/>
    <w:rsid w:val="003514A7"/>
    <w:rsid w:val="00351B1F"/>
    <w:rsid w:val="00362ED0"/>
    <w:rsid w:val="00372356"/>
    <w:rsid w:val="0038035A"/>
    <w:rsid w:val="00384057"/>
    <w:rsid w:val="00391F42"/>
    <w:rsid w:val="00396E91"/>
    <w:rsid w:val="00397E81"/>
    <w:rsid w:val="003A1517"/>
    <w:rsid w:val="003A49D0"/>
    <w:rsid w:val="003A6C7D"/>
    <w:rsid w:val="003C5649"/>
    <w:rsid w:val="003C633B"/>
    <w:rsid w:val="003D02C7"/>
    <w:rsid w:val="003E17A9"/>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91154"/>
    <w:rsid w:val="004A086A"/>
    <w:rsid w:val="004A5D9F"/>
    <w:rsid w:val="004A684D"/>
    <w:rsid w:val="004B1DDE"/>
    <w:rsid w:val="004B4CCF"/>
    <w:rsid w:val="004D0B6A"/>
    <w:rsid w:val="004E2E62"/>
    <w:rsid w:val="004F0BC7"/>
    <w:rsid w:val="004F55D7"/>
    <w:rsid w:val="00513C97"/>
    <w:rsid w:val="00521036"/>
    <w:rsid w:val="005222A1"/>
    <w:rsid w:val="005229A4"/>
    <w:rsid w:val="00522F5D"/>
    <w:rsid w:val="00525843"/>
    <w:rsid w:val="00527E1D"/>
    <w:rsid w:val="0054712B"/>
    <w:rsid w:val="0055037E"/>
    <w:rsid w:val="00553585"/>
    <w:rsid w:val="00553988"/>
    <w:rsid w:val="005557B4"/>
    <w:rsid w:val="00556676"/>
    <w:rsid w:val="005646E7"/>
    <w:rsid w:val="00565A70"/>
    <w:rsid w:val="005704B5"/>
    <w:rsid w:val="0057217C"/>
    <w:rsid w:val="00573ABC"/>
    <w:rsid w:val="00573FAF"/>
    <w:rsid w:val="00576ED5"/>
    <w:rsid w:val="005814FC"/>
    <w:rsid w:val="00586283"/>
    <w:rsid w:val="00596809"/>
    <w:rsid w:val="00596F4A"/>
    <w:rsid w:val="005978C8"/>
    <w:rsid w:val="005A0F60"/>
    <w:rsid w:val="005A6161"/>
    <w:rsid w:val="005B2BB9"/>
    <w:rsid w:val="005B2F51"/>
    <w:rsid w:val="005C527A"/>
    <w:rsid w:val="005C6A6A"/>
    <w:rsid w:val="005D05EF"/>
    <w:rsid w:val="005D1BBD"/>
    <w:rsid w:val="005F2537"/>
    <w:rsid w:val="006032DD"/>
    <w:rsid w:val="00621747"/>
    <w:rsid w:val="00636343"/>
    <w:rsid w:val="00636B2F"/>
    <w:rsid w:val="006414A0"/>
    <w:rsid w:val="00642320"/>
    <w:rsid w:val="0065194C"/>
    <w:rsid w:val="00657A92"/>
    <w:rsid w:val="00662D39"/>
    <w:rsid w:val="00665076"/>
    <w:rsid w:val="0066588B"/>
    <w:rsid w:val="00670AF8"/>
    <w:rsid w:val="0067705A"/>
    <w:rsid w:val="00677268"/>
    <w:rsid w:val="0068116D"/>
    <w:rsid w:val="00684A86"/>
    <w:rsid w:val="0069689C"/>
    <w:rsid w:val="006A2A99"/>
    <w:rsid w:val="006A739D"/>
    <w:rsid w:val="006C0F1A"/>
    <w:rsid w:val="006C1D3B"/>
    <w:rsid w:val="006C70D3"/>
    <w:rsid w:val="006E44FC"/>
    <w:rsid w:val="006E6D86"/>
    <w:rsid w:val="006F00E5"/>
    <w:rsid w:val="006F0C80"/>
    <w:rsid w:val="006F42D2"/>
    <w:rsid w:val="00701A82"/>
    <w:rsid w:val="0070524C"/>
    <w:rsid w:val="00711A97"/>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2DCD"/>
    <w:rsid w:val="007B330E"/>
    <w:rsid w:val="007B3E53"/>
    <w:rsid w:val="007C152D"/>
    <w:rsid w:val="007D7932"/>
    <w:rsid w:val="007F2A00"/>
    <w:rsid w:val="007F64D4"/>
    <w:rsid w:val="00800E8A"/>
    <w:rsid w:val="008064C1"/>
    <w:rsid w:val="00813FD9"/>
    <w:rsid w:val="00816273"/>
    <w:rsid w:val="0081742C"/>
    <w:rsid w:val="00820A71"/>
    <w:rsid w:val="0083039B"/>
    <w:rsid w:val="008305B0"/>
    <w:rsid w:val="0083477B"/>
    <w:rsid w:val="00841AFA"/>
    <w:rsid w:val="00844965"/>
    <w:rsid w:val="0084769C"/>
    <w:rsid w:val="008631DD"/>
    <w:rsid w:val="0086429C"/>
    <w:rsid w:val="008712ED"/>
    <w:rsid w:val="0087584E"/>
    <w:rsid w:val="008826C1"/>
    <w:rsid w:val="00883C93"/>
    <w:rsid w:val="00891937"/>
    <w:rsid w:val="00893A76"/>
    <w:rsid w:val="008B4829"/>
    <w:rsid w:val="008C2F6C"/>
    <w:rsid w:val="008C662C"/>
    <w:rsid w:val="008D054D"/>
    <w:rsid w:val="008D0C46"/>
    <w:rsid w:val="008F1579"/>
    <w:rsid w:val="008F1AF9"/>
    <w:rsid w:val="00906BC0"/>
    <w:rsid w:val="00906F2B"/>
    <w:rsid w:val="00917553"/>
    <w:rsid w:val="0091766F"/>
    <w:rsid w:val="009227D9"/>
    <w:rsid w:val="00942A4C"/>
    <w:rsid w:val="00943588"/>
    <w:rsid w:val="009455E0"/>
    <w:rsid w:val="00945836"/>
    <w:rsid w:val="00946969"/>
    <w:rsid w:val="00947465"/>
    <w:rsid w:val="00947903"/>
    <w:rsid w:val="00947A35"/>
    <w:rsid w:val="00952AA5"/>
    <w:rsid w:val="00954E41"/>
    <w:rsid w:val="00957315"/>
    <w:rsid w:val="009628AA"/>
    <w:rsid w:val="00964ABF"/>
    <w:rsid w:val="009662F4"/>
    <w:rsid w:val="00996338"/>
    <w:rsid w:val="009A4DD6"/>
    <w:rsid w:val="009B1514"/>
    <w:rsid w:val="009B377E"/>
    <w:rsid w:val="009D21FC"/>
    <w:rsid w:val="009D4159"/>
    <w:rsid w:val="009F68D2"/>
    <w:rsid w:val="00A107CD"/>
    <w:rsid w:val="00A11AA7"/>
    <w:rsid w:val="00A12A1F"/>
    <w:rsid w:val="00A1309D"/>
    <w:rsid w:val="00A2719A"/>
    <w:rsid w:val="00A344E5"/>
    <w:rsid w:val="00A43515"/>
    <w:rsid w:val="00A62B27"/>
    <w:rsid w:val="00A63A07"/>
    <w:rsid w:val="00A66A5B"/>
    <w:rsid w:val="00A67DE2"/>
    <w:rsid w:val="00A7102F"/>
    <w:rsid w:val="00A72C69"/>
    <w:rsid w:val="00A828A2"/>
    <w:rsid w:val="00A943CA"/>
    <w:rsid w:val="00A9626F"/>
    <w:rsid w:val="00A965A0"/>
    <w:rsid w:val="00A977A0"/>
    <w:rsid w:val="00AA262A"/>
    <w:rsid w:val="00AA5C96"/>
    <w:rsid w:val="00AA712E"/>
    <w:rsid w:val="00AC5460"/>
    <w:rsid w:val="00AC7435"/>
    <w:rsid w:val="00AD4C39"/>
    <w:rsid w:val="00AD5A25"/>
    <w:rsid w:val="00AD70FA"/>
    <w:rsid w:val="00AE1DBA"/>
    <w:rsid w:val="00AE4369"/>
    <w:rsid w:val="00AF13FE"/>
    <w:rsid w:val="00AF6289"/>
    <w:rsid w:val="00B1052A"/>
    <w:rsid w:val="00B1083E"/>
    <w:rsid w:val="00B10FED"/>
    <w:rsid w:val="00B129FF"/>
    <w:rsid w:val="00B35500"/>
    <w:rsid w:val="00B3743F"/>
    <w:rsid w:val="00B54473"/>
    <w:rsid w:val="00B57B1F"/>
    <w:rsid w:val="00B60B86"/>
    <w:rsid w:val="00B7255F"/>
    <w:rsid w:val="00B824CF"/>
    <w:rsid w:val="00B8698E"/>
    <w:rsid w:val="00B87D9B"/>
    <w:rsid w:val="00B9084F"/>
    <w:rsid w:val="00B94B4A"/>
    <w:rsid w:val="00BA6154"/>
    <w:rsid w:val="00BB37AD"/>
    <w:rsid w:val="00BB47D6"/>
    <w:rsid w:val="00BD3C84"/>
    <w:rsid w:val="00BD6489"/>
    <w:rsid w:val="00BE3F15"/>
    <w:rsid w:val="00BE6A6C"/>
    <w:rsid w:val="00BF0237"/>
    <w:rsid w:val="00BF2A9D"/>
    <w:rsid w:val="00C31B65"/>
    <w:rsid w:val="00C46F0C"/>
    <w:rsid w:val="00C64719"/>
    <w:rsid w:val="00C6604F"/>
    <w:rsid w:val="00C70037"/>
    <w:rsid w:val="00C73CC2"/>
    <w:rsid w:val="00C76284"/>
    <w:rsid w:val="00C7658F"/>
    <w:rsid w:val="00C86492"/>
    <w:rsid w:val="00C86A37"/>
    <w:rsid w:val="00C874B2"/>
    <w:rsid w:val="00C8791D"/>
    <w:rsid w:val="00C9349C"/>
    <w:rsid w:val="00C94A81"/>
    <w:rsid w:val="00CA0E79"/>
    <w:rsid w:val="00CA28D9"/>
    <w:rsid w:val="00CA3592"/>
    <w:rsid w:val="00CA396E"/>
    <w:rsid w:val="00CA3DED"/>
    <w:rsid w:val="00CA6425"/>
    <w:rsid w:val="00CC0DE5"/>
    <w:rsid w:val="00CC36AA"/>
    <w:rsid w:val="00CD6978"/>
    <w:rsid w:val="00CD7342"/>
    <w:rsid w:val="00CE09A7"/>
    <w:rsid w:val="00CE1ACF"/>
    <w:rsid w:val="00CE53A6"/>
    <w:rsid w:val="00D02727"/>
    <w:rsid w:val="00D04065"/>
    <w:rsid w:val="00D071E0"/>
    <w:rsid w:val="00D10A38"/>
    <w:rsid w:val="00D10AF5"/>
    <w:rsid w:val="00D10B43"/>
    <w:rsid w:val="00D120B4"/>
    <w:rsid w:val="00D14506"/>
    <w:rsid w:val="00D25114"/>
    <w:rsid w:val="00D258D9"/>
    <w:rsid w:val="00D27116"/>
    <w:rsid w:val="00D31E4F"/>
    <w:rsid w:val="00D332FF"/>
    <w:rsid w:val="00D54D8A"/>
    <w:rsid w:val="00D55E59"/>
    <w:rsid w:val="00D70D28"/>
    <w:rsid w:val="00D71DC5"/>
    <w:rsid w:val="00D75BA7"/>
    <w:rsid w:val="00D76C47"/>
    <w:rsid w:val="00D80695"/>
    <w:rsid w:val="00D81766"/>
    <w:rsid w:val="00D82379"/>
    <w:rsid w:val="00D83F12"/>
    <w:rsid w:val="00D85E4F"/>
    <w:rsid w:val="00D911B8"/>
    <w:rsid w:val="00DB7ABC"/>
    <w:rsid w:val="00DC0653"/>
    <w:rsid w:val="00DC5B45"/>
    <w:rsid w:val="00DD1358"/>
    <w:rsid w:val="00DD6C67"/>
    <w:rsid w:val="00DE470E"/>
    <w:rsid w:val="00DE63AD"/>
    <w:rsid w:val="00DF59C6"/>
    <w:rsid w:val="00E03D4A"/>
    <w:rsid w:val="00E05859"/>
    <w:rsid w:val="00E0640B"/>
    <w:rsid w:val="00E11511"/>
    <w:rsid w:val="00E14DD9"/>
    <w:rsid w:val="00E30606"/>
    <w:rsid w:val="00E34E0A"/>
    <w:rsid w:val="00E57B8C"/>
    <w:rsid w:val="00E71E2E"/>
    <w:rsid w:val="00E7249F"/>
    <w:rsid w:val="00E75D90"/>
    <w:rsid w:val="00E77BDB"/>
    <w:rsid w:val="00E813C1"/>
    <w:rsid w:val="00E83E61"/>
    <w:rsid w:val="00E91AAA"/>
    <w:rsid w:val="00E92B4D"/>
    <w:rsid w:val="00E9548E"/>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60DCD"/>
    <w:rsid w:val="00F614E4"/>
    <w:rsid w:val="00F64C24"/>
    <w:rsid w:val="00F67D7F"/>
    <w:rsid w:val="00F77C7B"/>
    <w:rsid w:val="00F860C6"/>
    <w:rsid w:val="00F8741D"/>
    <w:rsid w:val="00F97A21"/>
    <w:rsid w:val="00FA1EA3"/>
    <w:rsid w:val="00FA7C2A"/>
    <w:rsid w:val="00FB10F0"/>
    <w:rsid w:val="00FB5285"/>
    <w:rsid w:val="00FC55A2"/>
    <w:rsid w:val="00FD28A5"/>
    <w:rsid w:val="00FD73F7"/>
    <w:rsid w:val="00FE394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weredaire.com/assets/downloads/air-curtain/ptw-e/ptw-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ptw/ptw_data_tabl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8</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404</cp:revision>
  <cp:lastPrinted>2025-07-30T17:26:00Z</cp:lastPrinted>
  <dcterms:created xsi:type="dcterms:W3CDTF">2025-07-09T15:40:00Z</dcterms:created>
  <dcterms:modified xsi:type="dcterms:W3CDTF">2026-06-22T12:19:00Z</dcterms:modified>
</cp:coreProperties>
</file>