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01C3B2B1"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5B23D5">
        <w:rPr>
          <w:color w:val="4EA72E" w:themeColor="accent6"/>
        </w:rPr>
        <w:t>/ hot water heated/ steam heated</w:t>
      </w:r>
      <w:r w:rsidR="00596809" w:rsidRPr="00800E8A">
        <w:rPr>
          <w:color w:val="4EA72E" w:themeColor="accent6"/>
        </w:rPr>
        <w:t>]</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lastRenderedPageBreak/>
        <w:t>NEMA 250 - Enclosures for Electrical Equipment (1000 Volts Maximum).</w:t>
      </w:r>
    </w:p>
    <w:p w14:paraId="1E7ED1C2" w14:textId="69A77D7A" w:rsidR="008631DD" w:rsidRDefault="008631DD" w:rsidP="001A16CA">
      <w:pPr>
        <w:pStyle w:val="ListParagraph"/>
        <w:numPr>
          <w:ilvl w:val="0"/>
          <w:numId w:val="5"/>
        </w:numPr>
        <w:contextualSpacing w:val="0"/>
        <w:jc w:val="both"/>
      </w:pPr>
      <w:r w:rsidRPr="008631DD">
        <w:t xml:space="preserve">NSF 37 </w:t>
      </w:r>
      <w:r>
        <w:t>-</w:t>
      </w:r>
      <w:r w:rsidRPr="008631DD">
        <w:t xml:space="preserve"> Air Curtains for entranceways in food and foodservice establishments </w:t>
      </w:r>
      <w:r>
        <w:t>-</w:t>
      </w:r>
      <w:r w:rsidRPr="008631DD">
        <w:t xml:space="preserve"> ETL Sanitation</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lastRenderedPageBreak/>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 xml:space="preserve">UL and </w:t>
      </w:r>
      <w:proofErr w:type="spellStart"/>
      <w:r>
        <w:t>cUL</w:t>
      </w:r>
      <w:proofErr w:type="spellEnd"/>
      <w:r>
        <w:t xml:space="preserve"> listed to comply with applicable United States and Canadian standards.</w:t>
      </w:r>
    </w:p>
    <w:p w14:paraId="111B605B" w14:textId="0CE85278"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E45419">
        <w:rPr>
          <w:i/>
          <w:iCs/>
          <w:vanish/>
          <w:color w:val="EE0000"/>
          <w:sz w:val="20"/>
          <w:szCs w:val="20"/>
        </w:rPr>
        <w:t xml:space="preserve"> &amp; electric heat</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lastRenderedPageBreak/>
        <w:t xml:space="preserve">Units shall be furnished in single increments of sufficient structural strength to be supported from the top or back per manufacturer’s </w:t>
      </w:r>
      <w:r w:rsidR="00F860C6" w:rsidRPr="0042126C">
        <w:t>instructions.</w:t>
      </w:r>
    </w:p>
    <w:p w14:paraId="2D3FC033" w14:textId="16018CC5" w:rsidR="00A66A5B" w:rsidRDefault="00D80695" w:rsidP="0042126C">
      <w:pPr>
        <w:pStyle w:val="ListParagraph"/>
        <w:numPr>
          <w:ilvl w:val="0"/>
          <w:numId w:val="15"/>
        </w:numPr>
        <w:spacing w:before="240" w:after="80"/>
        <w:contextualSpacing w:val="0"/>
        <w:jc w:val="both"/>
      </w:pPr>
      <w:r>
        <w:t xml:space="preserve">Remote NEMA 12 Control Panel will be provided for </w:t>
      </w:r>
      <w:r w:rsidR="002E11CA">
        <w:t>hot water</w:t>
      </w:r>
      <w:r w:rsidR="00E8752F">
        <w:t xml:space="preserve"> and </w:t>
      </w:r>
      <w:r w:rsidR="002E11CA">
        <w:t>steam heated</w:t>
      </w:r>
      <w:r>
        <w:t xml:space="preserve">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4D6D4E72"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305F4E">
        <w:t xml:space="preserve">Brushed </w:t>
      </w:r>
      <w:r w:rsidR="00AD4C39" w:rsidRPr="00305F4E">
        <w:t>Stainless Steel</w:t>
      </w:r>
      <w:r w:rsidR="00305F4E">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6022455C" w:rsidR="004806A4" w:rsidRDefault="004806A4" w:rsidP="00BF0237">
      <w:pPr>
        <w:pStyle w:val="ListParagraph"/>
        <w:numPr>
          <w:ilvl w:val="0"/>
          <w:numId w:val="17"/>
        </w:numPr>
        <w:jc w:val="both"/>
      </w:pPr>
      <w:bookmarkStart w:id="2" w:name="_Hlk205275469"/>
      <w:r w:rsidRPr="004806A4">
        <w:t xml:space="preserve">Inlet screen shall be </w:t>
      </w:r>
      <w:r w:rsidR="00323F36">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222C94B6" w:rsidR="004806A4" w:rsidRDefault="008C1806" w:rsidP="00A9626F">
      <w:pPr>
        <w:pStyle w:val="ListParagraph"/>
        <w:numPr>
          <w:ilvl w:val="0"/>
          <w:numId w:val="18"/>
        </w:numPr>
        <w:jc w:val="both"/>
      </w:pPr>
      <w:r>
        <w:t>Custom</w:t>
      </w:r>
      <w:r w:rsidR="00133E19">
        <w:t>-built</w:t>
      </w:r>
      <w:r w:rsidR="00133E19" w:rsidRPr="00133E19">
        <w:t xml:space="preserve"> </w:t>
      </w:r>
      <w:r w:rsidR="00431FC7">
        <w:t xml:space="preserve">galvanized nozzle extension catered </w:t>
      </w:r>
      <w:r w:rsidR="00133E19" w:rsidRPr="00133E19">
        <w:t>for individual revolving door</w:t>
      </w:r>
      <w:r w:rsidR="00526933">
        <w:t xml:space="preserve">. </w:t>
      </w:r>
      <w:r w:rsidR="00526933" w:rsidRPr="00526933">
        <w:t>Nozzle creates highly efficient plenum that maximizes distribution of air across entire opening</w:t>
      </w:r>
      <w:r w:rsidR="00526933">
        <w:t>.</w:t>
      </w:r>
      <w:r w:rsidR="00CB5332">
        <w:t xml:space="preserve"> </w:t>
      </w:r>
      <w:r w:rsidR="00526933">
        <w:t>In</w:t>
      </w:r>
      <w:r w:rsidR="00CB5332">
        <w:t xml:space="preserve"> </w:t>
      </w:r>
      <w:r w:rsidR="00CB5332" w:rsidRPr="00CB5332">
        <w:rPr>
          <w:color w:val="4EA72E" w:themeColor="accent6"/>
        </w:rPr>
        <w:t>[Galvanized</w:t>
      </w:r>
      <w:r w:rsidR="00A4585D" w:rsidRPr="00A4585D">
        <w:rPr>
          <w:color w:val="4EA72E" w:themeColor="accent6"/>
        </w:rPr>
        <w:t>/</w:t>
      </w:r>
      <w:r w:rsidR="00A4585D">
        <w:rPr>
          <w:color w:val="4EA72E" w:themeColor="accent6"/>
        </w:rPr>
        <w:t xml:space="preserve"> </w:t>
      </w:r>
      <w:r w:rsidR="00A4585D" w:rsidRPr="00A4585D">
        <w:rPr>
          <w:color w:val="4EA72E" w:themeColor="accent6"/>
        </w:rPr>
        <w:t>Matte Black/</w:t>
      </w:r>
      <w:r w:rsidR="00A4585D">
        <w:rPr>
          <w:color w:val="4EA72E" w:themeColor="accent6"/>
        </w:rPr>
        <w:t xml:space="preserve"> </w:t>
      </w:r>
      <w:r w:rsidR="00A4585D" w:rsidRPr="00A4585D">
        <w:rPr>
          <w:color w:val="4EA72E" w:themeColor="accent6"/>
        </w:rPr>
        <w:t>Gloss White/</w:t>
      </w:r>
      <w:r w:rsidR="00A4585D">
        <w:rPr>
          <w:color w:val="4EA72E" w:themeColor="accent6"/>
        </w:rPr>
        <w:t xml:space="preserve"> Custom Color Powder Coated</w:t>
      </w:r>
      <w:r w:rsidR="00CB5332" w:rsidRPr="00CB5332">
        <w:rPr>
          <w:color w:val="4EA72E" w:themeColor="accent6"/>
        </w:rPr>
        <w:t>]</w:t>
      </w:r>
      <w:r w:rsidR="00CB5332">
        <w:t xml:space="preserve"> finish</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76439CD6" w:rsidR="00B35500" w:rsidRPr="00B35500" w:rsidRDefault="00B35500" w:rsidP="00BF0237">
      <w:pPr>
        <w:pStyle w:val="ListParagraph"/>
        <w:numPr>
          <w:ilvl w:val="0"/>
          <w:numId w:val="19"/>
        </w:numPr>
        <w:spacing w:after="80"/>
        <w:contextualSpacing w:val="0"/>
        <w:jc w:val="both"/>
      </w:pPr>
      <w:r w:rsidRPr="00B35500">
        <w:t>T</w:t>
      </w:r>
      <w:r w:rsidR="00A85CFD" w:rsidRPr="00B35500">
        <w:t xml:space="preserve">ype: </w:t>
      </w:r>
      <w:r w:rsidR="00175CD4">
        <w:t>0</w:t>
      </w:r>
      <w:r w:rsidR="00162145">
        <w:t>.5</w:t>
      </w:r>
      <w:r w:rsidR="00A85CFD">
        <w:t xml:space="preserve"> HP, </w:t>
      </w:r>
      <w:r w:rsidR="000430B0">
        <w:t>1</w:t>
      </w:r>
      <w:r w:rsidR="00175CD4">
        <w:t>075</w:t>
      </w:r>
      <w:r w:rsidR="00A85CFD">
        <w:t xml:space="preserve"> RPM </w:t>
      </w:r>
      <w:r w:rsidR="0068061A">
        <w:t>Open Drip Proof (ODP)</w:t>
      </w:r>
      <w:r w:rsidR="00AD7130">
        <w:t xml:space="preserve"> </w:t>
      </w:r>
      <w:r w:rsidR="005C42DE">
        <w:t>PSC</w:t>
      </w:r>
      <w:r w:rsidR="00E16F2F">
        <w:t xml:space="preserve"> </w:t>
      </w:r>
      <w:r w:rsidR="00AD7130">
        <w:t>Motor</w:t>
      </w:r>
      <w:r w:rsidR="00692B0E">
        <w:t>(s)</w:t>
      </w:r>
      <w:r w:rsidR="00A85CFD" w:rsidRPr="00B35500">
        <w:t>, resiliently mounted, continuous</w:t>
      </w:r>
      <w:r w:rsidR="00A85CFD">
        <w:t xml:space="preserve"> </w:t>
      </w:r>
      <w:r w:rsidR="00A85CFD"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96BD5">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7BECF707" w:rsidR="009F68D2" w:rsidRPr="00C86A37" w:rsidRDefault="00C7658F" w:rsidP="00C7658F">
      <w:pPr>
        <w:pStyle w:val="Heading3"/>
        <w:numPr>
          <w:ilvl w:val="0"/>
          <w:numId w:val="21"/>
        </w:numPr>
        <w:spacing w:before="240"/>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911245" w:rsidRPr="00052114">
        <w:rPr>
          <w:b/>
          <w:bCs/>
          <w:i/>
          <w:iCs/>
          <w:vanish/>
          <w:color w:val="EE0000"/>
          <w:sz w:val="20"/>
          <w:szCs w:val="20"/>
        </w:rPr>
        <w:t>NOTE TO SPECIFICATION AUTHOR:</w:t>
      </w:r>
      <w:r w:rsidR="00911245" w:rsidRPr="00052114">
        <w:rPr>
          <w:i/>
          <w:iCs/>
          <w:vanish/>
          <w:color w:val="EE0000"/>
          <w:sz w:val="20"/>
          <w:szCs w:val="20"/>
        </w:rPr>
        <w:t xml:space="preserve"> Delete for unheated, </w:t>
      </w:r>
      <w:r w:rsidR="00911245">
        <w:rPr>
          <w:i/>
          <w:iCs/>
          <w:vanish/>
          <w:color w:val="EE0000"/>
          <w:sz w:val="20"/>
          <w:szCs w:val="20"/>
        </w:rPr>
        <w:t xml:space="preserve">hot water &amp; steam </w:t>
      </w:r>
      <w:r w:rsidR="00911245" w:rsidRPr="0076228F">
        <w:rPr>
          <w:i/>
          <w:iCs/>
          <w:vanish/>
          <w:color w:val="EE0000"/>
          <w:sz w:val="20"/>
          <w:szCs w:val="20"/>
        </w:rPr>
        <w:t>heat</w:t>
      </w:r>
      <w:r w:rsidR="00911245" w:rsidRPr="00052114">
        <w:rPr>
          <w:i/>
          <w:iCs/>
          <w:vanish/>
          <w:color w:val="EE0000"/>
          <w:sz w:val="20"/>
          <w:szCs w:val="20"/>
        </w:rPr>
        <w:t xml:space="preserve"> model specifications</w:t>
      </w:r>
      <w:r w:rsidR="00B03D57" w:rsidRPr="00052114">
        <w:rPr>
          <w:i/>
          <w:iCs/>
          <w:vanish/>
          <w:color w:val="EE0000"/>
          <w:sz w:val="20"/>
          <w:szCs w:val="20"/>
        </w:rPr>
        <w:t>.</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lastRenderedPageBreak/>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03AA5411"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r w:rsidR="00EA4605">
        <w:t>manually</w:t>
      </w:r>
      <w:r w:rsidR="00D14506">
        <w:t xml:space="preserve"> resettable thermal overload </w:t>
      </w:r>
      <w:r w:rsidR="007F64D4">
        <w:t>accessible behind air inlet screen.</w:t>
      </w:r>
    </w:p>
    <w:p w14:paraId="76E803FE" w14:textId="4DA908CE" w:rsidR="00742D79" w:rsidRPr="00C86A37" w:rsidRDefault="00742D79" w:rsidP="00C94503">
      <w:pPr>
        <w:pStyle w:val="Heading3"/>
        <w:numPr>
          <w:ilvl w:val="0"/>
          <w:numId w:val="21"/>
        </w:numPr>
        <w:spacing w:before="240"/>
        <w:rPr>
          <w:color w:val="auto"/>
          <w:sz w:val="24"/>
          <w:szCs w:val="24"/>
        </w:rPr>
      </w:pPr>
      <w:r>
        <w:rPr>
          <w:color w:val="auto"/>
          <w:sz w:val="24"/>
          <w:szCs w:val="24"/>
        </w:rPr>
        <w:t>Hot Water Heat</w:t>
      </w:r>
      <w:r w:rsidRPr="00C86A37">
        <w:rPr>
          <w:color w:val="auto"/>
          <w:sz w:val="24"/>
          <w:szCs w:val="24"/>
        </w:rPr>
        <w:t>:</w:t>
      </w:r>
      <w:r w:rsidRPr="00AF6289">
        <w:rPr>
          <w:b/>
          <w:bCs/>
          <w:i/>
          <w:iCs/>
          <w:vanish/>
          <w:color w:val="4EA72E" w:themeColor="accent6"/>
          <w:sz w:val="20"/>
          <w:szCs w:val="20"/>
        </w:rPr>
        <w:t xml:space="preserve"> </w:t>
      </w:r>
      <w:r w:rsidR="00AD1C33" w:rsidRPr="00052114">
        <w:rPr>
          <w:b/>
          <w:bCs/>
          <w:i/>
          <w:iCs/>
          <w:vanish/>
          <w:color w:val="EE0000"/>
          <w:sz w:val="20"/>
          <w:szCs w:val="20"/>
        </w:rPr>
        <w:t>NOTE TO SPECIFICATION AUTHOR:</w:t>
      </w:r>
      <w:r w:rsidR="00AD1C33" w:rsidRPr="00052114">
        <w:rPr>
          <w:i/>
          <w:iCs/>
          <w:vanish/>
          <w:color w:val="EE0000"/>
          <w:sz w:val="20"/>
          <w:szCs w:val="20"/>
        </w:rPr>
        <w:t xml:space="preserve"> Delete for unheated, </w:t>
      </w:r>
      <w:r w:rsidR="00AD1C33">
        <w:rPr>
          <w:i/>
          <w:iCs/>
          <w:vanish/>
          <w:color w:val="EE0000"/>
          <w:sz w:val="20"/>
          <w:szCs w:val="20"/>
        </w:rPr>
        <w:t>steam &amp;</w:t>
      </w:r>
      <w:r w:rsidR="00911245">
        <w:rPr>
          <w:i/>
          <w:iCs/>
          <w:vanish/>
          <w:color w:val="EE0000"/>
          <w:sz w:val="20"/>
          <w:szCs w:val="20"/>
        </w:rPr>
        <w:t xml:space="preserve"> </w:t>
      </w:r>
      <w:r w:rsidR="00AD1C33">
        <w:rPr>
          <w:i/>
          <w:iCs/>
          <w:vanish/>
          <w:color w:val="EE0000"/>
          <w:sz w:val="20"/>
          <w:szCs w:val="20"/>
        </w:rPr>
        <w:t xml:space="preserve">electric </w:t>
      </w:r>
      <w:r w:rsidR="00AD1C33" w:rsidRPr="0076228F">
        <w:rPr>
          <w:i/>
          <w:iCs/>
          <w:vanish/>
          <w:color w:val="EE0000"/>
          <w:sz w:val="20"/>
          <w:szCs w:val="20"/>
        </w:rPr>
        <w:t>heat</w:t>
      </w:r>
      <w:r w:rsidR="00AD1C33" w:rsidRPr="00052114">
        <w:rPr>
          <w:i/>
          <w:iCs/>
          <w:vanish/>
          <w:color w:val="EE0000"/>
          <w:sz w:val="20"/>
          <w:szCs w:val="20"/>
        </w:rPr>
        <w:t xml:space="preserve"> model specifications</w:t>
      </w:r>
      <w:r w:rsidRPr="00052114">
        <w:rPr>
          <w:i/>
          <w:iCs/>
          <w:vanish/>
          <w:color w:val="EE0000"/>
          <w:sz w:val="20"/>
          <w:szCs w:val="20"/>
        </w:rPr>
        <w:t>.</w:t>
      </w:r>
    </w:p>
    <w:p w14:paraId="3DEE2D05" w14:textId="77777777" w:rsidR="00742D79" w:rsidRDefault="00742D79" w:rsidP="00742D79">
      <w:pPr>
        <w:pStyle w:val="ListParagraph"/>
        <w:numPr>
          <w:ilvl w:val="0"/>
          <w:numId w:val="23"/>
        </w:numPr>
        <w:spacing w:after="80"/>
        <w:contextualSpacing w:val="0"/>
        <w:jc w:val="both"/>
      </w:pPr>
      <w:r>
        <w:t>H</w:t>
      </w:r>
      <w:r w:rsidRPr="00657A92">
        <w:t>ot water coil</w:t>
      </w:r>
      <w:r>
        <w:t xml:space="preserve"> factory mounted to intake of the air curtain.</w:t>
      </w:r>
    </w:p>
    <w:p w14:paraId="7541FB7E" w14:textId="77777777" w:rsidR="00742D79" w:rsidRDefault="00742D79" w:rsidP="00742D79">
      <w:pPr>
        <w:pStyle w:val="ListParagraph"/>
        <w:numPr>
          <w:ilvl w:val="0"/>
          <w:numId w:val="23"/>
        </w:numPr>
        <w:spacing w:after="80"/>
        <w:contextualSpacing w:val="0"/>
        <w:jc w:val="both"/>
      </w:pPr>
      <w:r>
        <w:t xml:space="preserve">5/8” O.D </w:t>
      </w:r>
      <w:r w:rsidRPr="004D0B6A">
        <w:t xml:space="preserve">Hot Water Supply and Return </w:t>
      </w:r>
      <w:r>
        <w:t>copper tubing, c</w:t>
      </w:r>
      <w:r w:rsidRPr="00161D04">
        <w:t>omplying with ASTM B 75.</w:t>
      </w:r>
    </w:p>
    <w:p w14:paraId="7F5A1970" w14:textId="77777777" w:rsidR="00742D79" w:rsidRDefault="00742D79" w:rsidP="00742D79">
      <w:pPr>
        <w:pStyle w:val="ListParagraph"/>
        <w:numPr>
          <w:ilvl w:val="0"/>
          <w:numId w:val="23"/>
        </w:numPr>
        <w:spacing w:after="80"/>
        <w:contextualSpacing w:val="0"/>
        <w:jc w:val="both"/>
      </w:pPr>
      <w:r w:rsidRPr="00E34E0A">
        <w:t>Mechanical bond</w:t>
      </w:r>
      <w:r>
        <w:t xml:space="preserve"> </w:t>
      </w:r>
      <w:r w:rsidRPr="00513C97">
        <w:t xml:space="preserve">Fin and Tube </w:t>
      </w:r>
      <w:r>
        <w:t>j</w:t>
      </w:r>
      <w:r w:rsidRPr="00513C97">
        <w:t>oint</w:t>
      </w:r>
      <w:r>
        <w:t>.</w:t>
      </w:r>
    </w:p>
    <w:p w14:paraId="3E8EE9E1" w14:textId="77777777" w:rsidR="00742D79" w:rsidRDefault="00742D79" w:rsidP="00742D79">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 refer supplied coil data specification for sizes.</w:t>
      </w:r>
    </w:p>
    <w:p w14:paraId="0BAF30E3" w14:textId="77777777" w:rsidR="00742D79" w:rsidRPr="00362ED0" w:rsidRDefault="00742D79" w:rsidP="00742D79">
      <w:pPr>
        <w:pStyle w:val="ListParagraph"/>
        <w:numPr>
          <w:ilvl w:val="0"/>
          <w:numId w:val="23"/>
        </w:numPr>
        <w:spacing w:after="80"/>
        <w:contextualSpacing w:val="0"/>
      </w:pPr>
      <w:r w:rsidRPr="00362ED0">
        <w:t xml:space="preserve">Rated for </w:t>
      </w:r>
      <w:r>
        <w:t>3</w:t>
      </w:r>
      <w:r w:rsidRPr="00362ED0">
        <w:t xml:space="preserve">00 </w:t>
      </w:r>
      <w:proofErr w:type="spellStart"/>
      <w:r w:rsidRPr="00362ED0">
        <w:t>psig</w:t>
      </w:r>
      <w:proofErr w:type="spellEnd"/>
      <w:r w:rsidRPr="00362ED0">
        <w:t xml:space="preserve"> working pressure at </w:t>
      </w:r>
      <w:r>
        <w:t>250</w:t>
      </w:r>
      <w:r w:rsidRPr="00362ED0">
        <w:t xml:space="preserve"> deg F.</w:t>
      </w:r>
    </w:p>
    <w:p w14:paraId="5AF32744" w14:textId="77777777" w:rsidR="00742D79" w:rsidRDefault="00742D79" w:rsidP="00742D79">
      <w:pPr>
        <w:pStyle w:val="ListParagraph"/>
        <w:numPr>
          <w:ilvl w:val="0"/>
          <w:numId w:val="23"/>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3D363B63" w14:textId="06303BA5" w:rsidR="00742D79" w:rsidRPr="00906F2B" w:rsidRDefault="00742D79" w:rsidP="00742D79">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473415">
        <w:rPr>
          <w:color w:val="4EA72E" w:themeColor="accent6"/>
        </w:rPr>
        <w:t xml:space="preserve"> </w:t>
      </w:r>
      <w:r w:rsidRPr="00052114">
        <w:rPr>
          <w:color w:val="4EA72E" w:themeColor="accent6"/>
        </w:rPr>
        <w:t>Right Hand Supply] [Left Hand Return/ Right Hand Return].</w:t>
      </w:r>
    </w:p>
    <w:p w14:paraId="64911D14" w14:textId="77777777" w:rsidR="00742D79" w:rsidRDefault="00742D79" w:rsidP="00742D79">
      <w:pPr>
        <w:pStyle w:val="ListParagraph"/>
        <w:numPr>
          <w:ilvl w:val="0"/>
          <w:numId w:val="23"/>
        </w:numPr>
        <w:spacing w:after="80"/>
        <w:contextualSpacing w:val="0"/>
        <w:jc w:val="both"/>
      </w:pPr>
      <w:r w:rsidRPr="00AA712E">
        <w:t xml:space="preserve">Valves and Valve Controls by </w:t>
      </w:r>
      <w:r w:rsidRPr="00362ED0">
        <w:rPr>
          <w:color w:val="4EA72E" w:themeColor="accent6"/>
        </w:rPr>
        <w:t>[Contractor][Manufacturer]</w:t>
      </w:r>
      <w:r>
        <w:t>.</w:t>
      </w:r>
    </w:p>
    <w:p w14:paraId="2E15797C" w14:textId="4CCDD203" w:rsidR="00742D79" w:rsidRPr="00C86A37" w:rsidRDefault="00742D79" w:rsidP="00C94503">
      <w:pPr>
        <w:pStyle w:val="Heading3"/>
        <w:numPr>
          <w:ilvl w:val="0"/>
          <w:numId w:val="21"/>
        </w:numPr>
        <w:spacing w:before="240"/>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00473415" w:rsidRPr="00052114">
        <w:rPr>
          <w:b/>
          <w:bCs/>
          <w:i/>
          <w:iCs/>
          <w:vanish/>
          <w:color w:val="EE0000"/>
          <w:sz w:val="20"/>
          <w:szCs w:val="20"/>
        </w:rPr>
        <w:t>NOTE TO SPECIFICATION AUTHOR:</w:t>
      </w:r>
      <w:r w:rsidR="00473415" w:rsidRPr="00052114">
        <w:rPr>
          <w:i/>
          <w:iCs/>
          <w:vanish/>
          <w:color w:val="EE0000"/>
          <w:sz w:val="20"/>
          <w:szCs w:val="20"/>
        </w:rPr>
        <w:t xml:space="preserve"> Delete for unheated, </w:t>
      </w:r>
      <w:r w:rsidR="00473415">
        <w:rPr>
          <w:i/>
          <w:iCs/>
          <w:vanish/>
          <w:color w:val="EE0000"/>
          <w:sz w:val="20"/>
          <w:szCs w:val="20"/>
        </w:rPr>
        <w:t>hot water</w:t>
      </w:r>
      <w:r w:rsidR="00AD1C33">
        <w:rPr>
          <w:i/>
          <w:iCs/>
          <w:vanish/>
          <w:color w:val="EE0000"/>
          <w:sz w:val="20"/>
          <w:szCs w:val="20"/>
        </w:rPr>
        <w:t xml:space="preserve"> &amp;</w:t>
      </w:r>
      <w:r w:rsidR="00473415">
        <w:rPr>
          <w:i/>
          <w:iCs/>
          <w:vanish/>
          <w:color w:val="EE0000"/>
          <w:sz w:val="20"/>
          <w:szCs w:val="20"/>
        </w:rPr>
        <w:t xml:space="preserve"> electric</w:t>
      </w:r>
      <w:r w:rsidR="00AD1C33">
        <w:rPr>
          <w:i/>
          <w:iCs/>
          <w:vanish/>
          <w:color w:val="EE0000"/>
          <w:sz w:val="20"/>
          <w:szCs w:val="20"/>
        </w:rPr>
        <w:t xml:space="preserve"> </w:t>
      </w:r>
      <w:r w:rsidR="00473415" w:rsidRPr="0076228F">
        <w:rPr>
          <w:i/>
          <w:iCs/>
          <w:vanish/>
          <w:color w:val="EE0000"/>
          <w:sz w:val="20"/>
          <w:szCs w:val="20"/>
        </w:rPr>
        <w:t>heat</w:t>
      </w:r>
      <w:r w:rsidR="00473415" w:rsidRPr="00052114">
        <w:rPr>
          <w:i/>
          <w:iCs/>
          <w:vanish/>
          <w:color w:val="EE0000"/>
          <w:sz w:val="20"/>
          <w:szCs w:val="20"/>
        </w:rPr>
        <w:t xml:space="preserve"> model specifications</w:t>
      </w:r>
      <w:r w:rsidRPr="0076228F">
        <w:rPr>
          <w:i/>
          <w:iCs/>
          <w:vanish/>
          <w:color w:val="EE0000"/>
          <w:sz w:val="20"/>
          <w:szCs w:val="20"/>
        </w:rPr>
        <w:t>.</w:t>
      </w:r>
    </w:p>
    <w:p w14:paraId="08E24F22" w14:textId="77777777" w:rsidR="00742D79" w:rsidRDefault="00742D79" w:rsidP="00742D79">
      <w:pPr>
        <w:pStyle w:val="ListParagraph"/>
        <w:numPr>
          <w:ilvl w:val="0"/>
          <w:numId w:val="24"/>
        </w:numPr>
        <w:spacing w:after="80"/>
        <w:contextualSpacing w:val="0"/>
        <w:jc w:val="both"/>
      </w:pPr>
      <w:r>
        <w:t>Steam</w:t>
      </w:r>
      <w:r w:rsidRPr="00657A92">
        <w:t xml:space="preserve"> coil</w:t>
      </w:r>
      <w:r>
        <w:t xml:space="preserve"> factory mounted to intake of the air curtain.</w:t>
      </w:r>
    </w:p>
    <w:p w14:paraId="6D0290F5" w14:textId="77777777" w:rsidR="00742D79" w:rsidRDefault="00742D79" w:rsidP="00742D79">
      <w:pPr>
        <w:pStyle w:val="ListParagraph"/>
        <w:numPr>
          <w:ilvl w:val="0"/>
          <w:numId w:val="24"/>
        </w:numPr>
        <w:spacing w:after="80"/>
        <w:contextualSpacing w:val="0"/>
        <w:jc w:val="both"/>
      </w:pPr>
      <w:r>
        <w:t xml:space="preserve">5/8” O.D </w:t>
      </w:r>
      <w:r w:rsidRPr="004D0B6A">
        <w:t xml:space="preserve">Hot Water Supply and Return </w:t>
      </w:r>
      <w:r>
        <w:t>copper tubing, c</w:t>
      </w:r>
      <w:r w:rsidRPr="00161D04">
        <w:t>omplying with ASTM B 75.</w:t>
      </w:r>
    </w:p>
    <w:p w14:paraId="167FFD65" w14:textId="77777777" w:rsidR="00742D79" w:rsidRDefault="00742D79" w:rsidP="00742D79">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4728BEDE" w14:textId="77777777" w:rsidR="00742D79" w:rsidRDefault="00742D79" w:rsidP="00742D79">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 xml:space="preserve">s, </w:t>
      </w:r>
      <w:bookmarkStart w:id="3" w:name="_Hlk204846134"/>
      <w:r w:rsidRPr="00B60B86">
        <w:t>refer supplied coil data specification for</w:t>
      </w:r>
      <w:r>
        <w:t xml:space="preserve"> </w:t>
      </w:r>
      <w:bookmarkStart w:id="4" w:name="_Hlk204846154"/>
      <w:r>
        <w:t>connection</w:t>
      </w:r>
      <w:r w:rsidRPr="00B60B86">
        <w:t xml:space="preserve"> </w:t>
      </w:r>
      <w:bookmarkEnd w:id="4"/>
      <w:r w:rsidRPr="00B60B86">
        <w:t>sizes.</w:t>
      </w:r>
      <w:bookmarkEnd w:id="3"/>
    </w:p>
    <w:p w14:paraId="012F26D0" w14:textId="77777777" w:rsidR="00742D79" w:rsidRDefault="00742D79" w:rsidP="00742D79">
      <w:pPr>
        <w:pStyle w:val="ListParagraph"/>
        <w:numPr>
          <w:ilvl w:val="0"/>
          <w:numId w:val="24"/>
        </w:numPr>
        <w:spacing w:after="80"/>
        <w:contextualSpacing w:val="0"/>
        <w:jc w:val="both"/>
      </w:pPr>
      <w:r>
        <w:t xml:space="preserve">Rated for 150 </w:t>
      </w:r>
      <w:proofErr w:type="spellStart"/>
      <w:r>
        <w:t>psig</w:t>
      </w:r>
      <w:proofErr w:type="spellEnd"/>
      <w:r>
        <w:t xml:space="preserve"> working pressure at 325 deg F.</w:t>
      </w:r>
    </w:p>
    <w:p w14:paraId="08F0BD14" w14:textId="77777777" w:rsidR="00742D79" w:rsidRDefault="00742D79" w:rsidP="00742D79">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6924EA2" w14:textId="77777777" w:rsidR="00742D79" w:rsidRPr="00906F2B" w:rsidRDefault="00742D79" w:rsidP="00742D79">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Supply/Right Hand Supply] [Left Hand Return/ Right Hand Return].</w:t>
      </w:r>
    </w:p>
    <w:p w14:paraId="44471B1D" w14:textId="2545503C" w:rsidR="00742D79" w:rsidRDefault="00742D79" w:rsidP="00742D79">
      <w:pPr>
        <w:pStyle w:val="ListParagraph"/>
        <w:numPr>
          <w:ilvl w:val="0"/>
          <w:numId w:val="24"/>
        </w:numPr>
        <w:spacing w:after="80"/>
        <w:contextualSpacing w:val="0"/>
        <w:jc w:val="both"/>
      </w:pPr>
      <w:r w:rsidRPr="00AA712E">
        <w:t xml:space="preserve">Valves and Valve Controls by </w:t>
      </w:r>
      <w:r w:rsidRPr="00362ED0">
        <w:rPr>
          <w:color w:val="4EA72E" w:themeColor="accent6"/>
        </w:rPr>
        <w:t>[Contractor][Manufacturer]</w:t>
      </w:r>
      <w:r>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577FC35B" w:rsidR="00ED3023" w:rsidRDefault="000B2DCD" w:rsidP="0066588B">
      <w:pPr>
        <w:pStyle w:val="ListParagraph"/>
        <w:numPr>
          <w:ilvl w:val="0"/>
          <w:numId w:val="27"/>
        </w:numPr>
        <w:spacing w:after="80"/>
        <w:contextualSpacing w:val="0"/>
        <w:jc w:val="both"/>
      </w:pPr>
      <w:r w:rsidRPr="00510043">
        <w:rPr>
          <w:color w:val="4EA72E" w:themeColor="accent6"/>
        </w:rPr>
        <w:t>[</w:t>
      </w:r>
      <w:r>
        <w:rPr>
          <w:color w:val="4EA72E" w:themeColor="accent6"/>
        </w:rPr>
        <w:t>Motion Sensor</w:t>
      </w:r>
      <w:r w:rsidRPr="0076228F">
        <w:rPr>
          <w:color w:val="4EA72E" w:themeColor="accent6"/>
        </w:rPr>
        <w:t>]</w:t>
      </w:r>
      <w:r>
        <w:rPr>
          <w:color w:val="4EA72E" w:themeColor="accent6"/>
        </w:rPr>
        <w:t xml:space="preserve">: </w:t>
      </w:r>
      <w:r w:rsidR="00B10FED" w:rsidRPr="0084769C">
        <w:t xml:space="preserve">Remotely installed in the door area to activate </w:t>
      </w:r>
      <w:r w:rsidR="00B10FED">
        <w:t xml:space="preserve">or deactivate the air curtain unit as per </w:t>
      </w:r>
      <w:r>
        <w:t>motion</w:t>
      </w:r>
      <w:r w:rsidR="00B10FED">
        <w:t>.</w:t>
      </w:r>
      <w:r w:rsidR="00B10FED" w:rsidRPr="0084769C">
        <w:t xml:space="preserve"> </w:t>
      </w:r>
      <w:r w:rsidR="006A739D">
        <w:t xml:space="preserve">Includes Time delay relay to </w:t>
      </w:r>
      <w:r w:rsidR="00200F13">
        <w:t>extend operation time from 1s to 100s after door closing</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68BF0AB8"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ED63D3">
        <w:rPr>
          <w:color w:val="4EA72E" w:themeColor="accent6"/>
        </w:rPr>
        <w:t>Panel Mounted</w:t>
      </w:r>
      <w:r w:rsidR="001A0774">
        <w:rPr>
          <w:color w:val="4EA72E" w:themeColor="accent6"/>
        </w:rPr>
        <w:t>/</w:t>
      </w:r>
      <w:r w:rsidR="000B2DCD">
        <w:rPr>
          <w:color w:val="4EA72E" w:themeColor="accent6"/>
        </w:rPr>
        <w:t xml:space="preserve"> </w:t>
      </w:r>
      <w:r w:rsidR="00D911B8">
        <w:rPr>
          <w:color w:val="4EA72E" w:themeColor="accent6"/>
        </w:rPr>
        <w:t xml:space="preserve">Remote Mounted </w:t>
      </w:r>
      <w:r w:rsidR="0078038A">
        <w:rPr>
          <w:color w:val="4EA72E" w:themeColor="accent6"/>
        </w:rPr>
        <w:t>with Cat</w:t>
      </w:r>
      <w:r w:rsidR="003D7989">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[Black/</w:t>
      </w:r>
      <w:r w:rsidR="000B2DCD">
        <w:rPr>
          <w:color w:val="4EA72E" w:themeColor="accent6"/>
        </w:rPr>
        <w:t xml:space="preserve"> </w:t>
      </w:r>
      <w:r w:rsidR="00372356" w:rsidRPr="00372356">
        <w:rPr>
          <w:color w:val="4EA72E" w:themeColor="accent6"/>
        </w:rPr>
        <w:t xml:space="preserve">White] </w:t>
      </w:r>
      <w:r w:rsidR="00372356">
        <w:t>case.</w:t>
      </w:r>
    </w:p>
    <w:p w14:paraId="108BE880" w14:textId="3C0D69E5"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ED63D3">
        <w:rPr>
          <w:color w:val="4EA72E" w:themeColor="accent6"/>
        </w:rPr>
        <w:t>Panel Mounted</w:t>
      </w:r>
      <w:r w:rsidR="001A0774">
        <w:rPr>
          <w:color w:val="4EA72E" w:themeColor="accent6"/>
        </w:rPr>
        <w:t>/</w:t>
      </w:r>
      <w:r w:rsidR="000B2DCD">
        <w:rPr>
          <w:color w:val="4EA72E" w:themeColor="accent6"/>
        </w:rPr>
        <w:t xml:space="preserve"> </w:t>
      </w:r>
      <w:r w:rsidR="000D6554">
        <w:rPr>
          <w:color w:val="4EA72E" w:themeColor="accent6"/>
        </w:rPr>
        <w:t>Remote Mounted with Cat</w:t>
      </w:r>
      <w:r w:rsidR="003D7989">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[Black/</w:t>
      </w:r>
      <w:r w:rsidR="000B2DCD">
        <w:rPr>
          <w:color w:val="4EA72E" w:themeColor="accent6"/>
        </w:rPr>
        <w:t xml:space="preserve"> </w:t>
      </w:r>
      <w:r w:rsidR="00372356" w:rsidRPr="00372356">
        <w:rPr>
          <w:color w:val="4EA72E" w:themeColor="accent6"/>
        </w:rPr>
        <w:t xml:space="preserve">White] </w:t>
      </w:r>
      <w:r w:rsidR="00372356">
        <w:t>case</w:t>
      </w:r>
      <w:r w:rsidR="000D6554">
        <w:t>.</w:t>
      </w:r>
    </w:p>
    <w:p w14:paraId="7D4EB69C" w14:textId="786F3F4D"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A55AF5" w:rsidRPr="007019C7">
        <w:rPr>
          <w:color w:val="4EA72E" w:themeColor="accent6"/>
        </w:rPr>
        <w:t>[Programmable/ Non-Programmable</w:t>
      </w:r>
      <w:r w:rsidR="00A55AF5">
        <w:rPr>
          <w:color w:val="4EA72E" w:themeColor="accent6"/>
        </w:rPr>
        <w:t>]</w:t>
      </w:r>
      <w:r w:rsidR="00A55AF5">
        <w:t xml:space="preserve"> </w:t>
      </w:r>
      <w:r>
        <w:t>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ED63D3">
        <w:rPr>
          <w:color w:val="4EA72E" w:themeColor="accent6"/>
        </w:rPr>
        <w:t>Panel Mounted</w:t>
      </w:r>
      <w:r w:rsidR="00947465">
        <w:rPr>
          <w:color w:val="4EA72E" w:themeColor="accent6"/>
        </w:rPr>
        <w:t>/</w:t>
      </w:r>
      <w:r w:rsidR="00A55AF5">
        <w:rPr>
          <w:color w:val="4EA72E" w:themeColor="accent6"/>
        </w:rPr>
        <w:t xml:space="preserve"> </w:t>
      </w:r>
      <w:r w:rsidR="00947465">
        <w:rPr>
          <w:color w:val="4EA72E" w:themeColor="accent6"/>
        </w:rPr>
        <w:t>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48F64D70"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ED63D3">
        <w:rPr>
          <w:color w:val="4EA72E" w:themeColor="accent6"/>
        </w:rPr>
        <w:t>Panel Mounted</w:t>
      </w:r>
      <w:r w:rsidR="00C64719">
        <w:rPr>
          <w:color w:val="4EA72E" w:themeColor="accent6"/>
        </w:rPr>
        <w:t>/</w:t>
      </w:r>
      <w:r w:rsidR="00A55AF5">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A55AF5">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2298101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ED63D3">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6CB2AF03" w14:textId="05772D11" w:rsidR="00E01EA5" w:rsidRDefault="00E01EA5"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lastRenderedPageBreak/>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49CB3A8F" w14:textId="2C05978F"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sidR="00ED63D3">
        <w:rPr>
          <w:color w:val="4EA72E" w:themeColor="accent6"/>
        </w:rPr>
        <w:t>Panel Mounted</w:t>
      </w:r>
      <w:r>
        <w:rPr>
          <w:color w:val="4EA72E" w:themeColor="accent6"/>
        </w:rPr>
        <w:t>/</w:t>
      </w:r>
      <w:r w:rsidR="00A55AF5">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6D940291"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A55AF5">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0CCBB5CF" w14:textId="0F6F0934" w:rsidR="00795C9A" w:rsidRDefault="00795C9A" w:rsidP="00795C9A">
      <w:pPr>
        <w:pStyle w:val="ListParagraph"/>
        <w:numPr>
          <w:ilvl w:val="0"/>
          <w:numId w:val="25"/>
        </w:numPr>
        <w:spacing w:before="240" w:after="80"/>
        <w:contextualSpacing w:val="0"/>
        <w:jc w:val="both"/>
      </w:pPr>
      <w:r>
        <w:t xml:space="preserve">Control Valve: Fast acting control valve for Hot Water/Steam heat units preprogrammed into control panel. </w:t>
      </w:r>
      <w:r w:rsidRPr="001927D0">
        <w:rPr>
          <w:color w:val="4EA72E" w:themeColor="accent6"/>
        </w:rPr>
        <w:t>[</w:t>
      </w:r>
      <w:r>
        <w:rPr>
          <w:color w:val="4EA72E" w:themeColor="accent6"/>
        </w:rPr>
        <w:t>T</w:t>
      </w:r>
      <w:r w:rsidRPr="00A107CD">
        <w:rPr>
          <w:color w:val="4EA72E" w:themeColor="accent6"/>
        </w:rPr>
        <w:t>hree-way operation</w:t>
      </w:r>
      <w:r>
        <w:rPr>
          <w:color w:val="4EA72E" w:themeColor="accent6"/>
        </w:rPr>
        <w:t xml:space="preserve"> control valve</w:t>
      </w:r>
      <w:r w:rsidRPr="001927D0">
        <w:rPr>
          <w:color w:val="4EA72E" w:themeColor="accent6"/>
        </w:rPr>
        <w:t>]</w:t>
      </w:r>
      <w:r>
        <w:rPr>
          <w:color w:val="4EA72E" w:themeColor="accent6"/>
        </w:rPr>
        <w:t xml:space="preserve"> </w:t>
      </w:r>
      <w:r w:rsidRPr="001927D0">
        <w:rPr>
          <w:color w:val="4EA72E" w:themeColor="accent6"/>
        </w:rPr>
        <w:t>[</w:t>
      </w:r>
      <w:r>
        <w:rPr>
          <w:color w:val="4EA72E" w:themeColor="accent6"/>
        </w:rPr>
        <w:t>Two</w:t>
      </w:r>
      <w:r w:rsidRPr="00A107CD">
        <w:rPr>
          <w:color w:val="4EA72E" w:themeColor="accent6"/>
        </w:rPr>
        <w:t>-way operation</w:t>
      </w:r>
      <w:r>
        <w:rPr>
          <w:color w:val="4EA72E" w:themeColor="accent6"/>
        </w:rPr>
        <w:t xml:space="preserve"> control valve</w:t>
      </w:r>
      <w:r w:rsidRPr="001927D0">
        <w:rPr>
          <w:color w:val="4EA72E" w:themeColor="accent6"/>
        </w:rPr>
        <w:t>]</w:t>
      </w:r>
      <w:r>
        <w:rPr>
          <w:color w:val="4EA72E" w:themeColor="accent6"/>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A55AF5">
        <w:rPr>
          <w:i/>
          <w:iCs/>
          <w:vanish/>
          <w:color w:val="EE0000"/>
          <w:sz w:val="20"/>
          <w:szCs w:val="20"/>
        </w:rPr>
        <w:t xml:space="preserve"> &amp; electric heat</w:t>
      </w:r>
      <w:r w:rsidR="00AB6CE2">
        <w:rPr>
          <w:i/>
          <w:iCs/>
          <w:vanish/>
          <w:color w:val="EE0000"/>
          <w:sz w:val="20"/>
          <w:szCs w:val="20"/>
        </w:rPr>
        <w:t xml:space="preserve"> </w:t>
      </w:r>
      <w:r w:rsidRPr="0076228F">
        <w:rPr>
          <w:i/>
          <w:iCs/>
          <w:vanish/>
          <w:color w:val="EE0000"/>
          <w:sz w:val="20"/>
          <w:szCs w:val="20"/>
        </w:rPr>
        <w:t>model specifications.</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5" w:name="_Hlk202965018"/>
      <w:r w:rsidRPr="00C70037">
        <w:t>Install each air curtain in accordance with the Installation Instructions provided by the manufacturer of the air curtain.</w:t>
      </w:r>
    </w:p>
    <w:bookmarkEnd w:id="5"/>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lastRenderedPageBreak/>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6C769BCE" w:rsidR="00A72C69" w:rsidRDefault="00D71DC5" w:rsidP="00CC377E">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31C02DF6" w14:textId="77777777" w:rsidR="00C554C7" w:rsidRPr="001A16CA" w:rsidRDefault="00C554C7" w:rsidP="00C554C7">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34B00185" w14:textId="77777777" w:rsidR="00C554C7" w:rsidRDefault="00C554C7" w:rsidP="00C554C7">
      <w:pPr>
        <w:pStyle w:val="ListParagraph"/>
        <w:numPr>
          <w:ilvl w:val="0"/>
          <w:numId w:val="42"/>
        </w:numPr>
        <w:contextualSpacing w:val="0"/>
      </w:pPr>
      <w:r>
        <w:t xml:space="preserve">Unheated: </w:t>
      </w:r>
    </w:p>
    <w:p w14:paraId="5F372C46" w14:textId="1289FEC6" w:rsidR="00C554C7" w:rsidRDefault="00C554C7" w:rsidP="00C554C7">
      <w:pPr>
        <w:pStyle w:val="ListParagraph"/>
        <w:spacing w:after="80"/>
        <w:ind w:left="2160"/>
        <w:contextualSpacing w:val="0"/>
        <w:jc w:val="both"/>
      </w:pPr>
      <w:r>
        <w:t xml:space="preserve">Performance: </w:t>
      </w:r>
      <w:hyperlink r:id="rId9" w:history="1">
        <w:r w:rsidR="00587F96" w:rsidRPr="003F61DE">
          <w:rPr>
            <w:rStyle w:val="Hyperlink"/>
          </w:rPr>
          <w:t>https://poweredaire.com/assets/downloads/air-curtain/rev/rev_data_table.pdf</w:t>
        </w:r>
      </w:hyperlink>
      <w:r w:rsidR="00587F96">
        <w:t xml:space="preserve"> </w:t>
      </w:r>
      <w:r w:rsidR="005F4845">
        <w:t xml:space="preserve"> </w:t>
      </w:r>
    </w:p>
    <w:p w14:paraId="62AA54EA" w14:textId="77777777" w:rsidR="00C554C7" w:rsidRDefault="00C554C7" w:rsidP="00C554C7">
      <w:pPr>
        <w:pStyle w:val="ListParagraph"/>
        <w:numPr>
          <w:ilvl w:val="0"/>
          <w:numId w:val="42"/>
        </w:numPr>
        <w:spacing w:before="400"/>
        <w:contextualSpacing w:val="0"/>
        <w:jc w:val="both"/>
      </w:pPr>
      <w:r>
        <w:t>Electric Heat:</w:t>
      </w:r>
    </w:p>
    <w:p w14:paraId="3B888CE5" w14:textId="78FA3822" w:rsidR="00C554C7" w:rsidRDefault="00C554C7" w:rsidP="005F4845">
      <w:pPr>
        <w:pStyle w:val="ListParagraph"/>
        <w:spacing w:before="240" w:after="80"/>
        <w:ind w:left="2160"/>
        <w:contextualSpacing w:val="0"/>
        <w:jc w:val="both"/>
      </w:pPr>
      <w:r>
        <w:t xml:space="preserve">Performance: </w:t>
      </w:r>
      <w:hyperlink r:id="rId10" w:history="1">
        <w:r w:rsidR="00587F96" w:rsidRPr="003F61DE">
          <w:rPr>
            <w:rStyle w:val="Hyperlink"/>
          </w:rPr>
          <w:t>https://poweredaire.com/assets/downloads/air-curtain/rev-e/rev_data_table.pdf</w:t>
        </w:r>
      </w:hyperlink>
      <w:r w:rsidR="00587F96">
        <w:t xml:space="preserve"> </w:t>
      </w:r>
      <w:r w:rsidR="005F4845">
        <w:t xml:space="preserve"> </w:t>
      </w:r>
    </w:p>
    <w:p w14:paraId="7AFCA868" w14:textId="77777777" w:rsidR="00C554C7" w:rsidRDefault="00C554C7" w:rsidP="00C554C7">
      <w:pPr>
        <w:pStyle w:val="ListParagraph"/>
        <w:numPr>
          <w:ilvl w:val="0"/>
          <w:numId w:val="42"/>
        </w:numPr>
        <w:spacing w:before="400"/>
        <w:contextualSpacing w:val="0"/>
        <w:jc w:val="both"/>
      </w:pPr>
      <w:r>
        <w:t>Hot Water Heat:</w:t>
      </w:r>
    </w:p>
    <w:p w14:paraId="49D58F26" w14:textId="1EEDDAF7" w:rsidR="00C554C7" w:rsidRDefault="00C554C7" w:rsidP="00C554C7">
      <w:pPr>
        <w:pStyle w:val="ListParagraph"/>
        <w:spacing w:before="240" w:after="80"/>
        <w:ind w:left="2160"/>
        <w:contextualSpacing w:val="0"/>
        <w:jc w:val="both"/>
      </w:pPr>
      <w:r>
        <w:t xml:space="preserve">Performance: </w:t>
      </w:r>
      <w:hyperlink r:id="rId11" w:history="1">
        <w:r w:rsidR="00796C30" w:rsidRPr="003F61DE">
          <w:rPr>
            <w:rStyle w:val="Hyperlink"/>
          </w:rPr>
          <w:t>https://poweredaire.com/assets/downloads/air-curtain/rev-hw/rev-hwst_data_table.pdf</w:t>
        </w:r>
      </w:hyperlink>
      <w:r w:rsidR="00796C30">
        <w:t xml:space="preserve"> </w:t>
      </w:r>
    </w:p>
    <w:p w14:paraId="20E18371" w14:textId="77777777" w:rsidR="00C554C7" w:rsidRDefault="00C554C7" w:rsidP="00C554C7">
      <w:pPr>
        <w:pStyle w:val="ListParagraph"/>
        <w:numPr>
          <w:ilvl w:val="0"/>
          <w:numId w:val="42"/>
        </w:numPr>
        <w:spacing w:before="400"/>
        <w:contextualSpacing w:val="0"/>
        <w:jc w:val="both"/>
      </w:pPr>
      <w:r>
        <w:t>Steam Heat:</w:t>
      </w:r>
    </w:p>
    <w:p w14:paraId="067C4957" w14:textId="3BDE62B8" w:rsidR="00C554C7" w:rsidRDefault="00C554C7" w:rsidP="00C554C7">
      <w:pPr>
        <w:pStyle w:val="ListParagraph"/>
        <w:spacing w:before="240" w:after="80"/>
        <w:ind w:left="2160"/>
        <w:contextualSpacing w:val="0"/>
        <w:jc w:val="both"/>
      </w:pPr>
      <w:r>
        <w:t xml:space="preserve">Performance: </w:t>
      </w:r>
      <w:hyperlink r:id="rId12" w:history="1">
        <w:r w:rsidR="00587F96" w:rsidRPr="003F61DE">
          <w:rPr>
            <w:rStyle w:val="Hyperlink"/>
          </w:rPr>
          <w:t>https://poweredaire.com/assets/downloads/air-curtain/rev-st/rev-hwst_data_table.pdf</w:t>
        </w:r>
      </w:hyperlink>
      <w:r w:rsidR="00587F96">
        <w:t xml:space="preserve"> </w:t>
      </w:r>
      <w:r w:rsidR="00757F5C">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3"/>
      <w:footerReference w:type="defaul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F2CE" w14:textId="77777777" w:rsidR="001224D9" w:rsidRDefault="001224D9" w:rsidP="005C6A6A">
      <w:pPr>
        <w:spacing w:after="0" w:line="240" w:lineRule="auto"/>
      </w:pPr>
      <w:r>
        <w:separator/>
      </w:r>
    </w:p>
  </w:endnote>
  <w:endnote w:type="continuationSeparator" w:id="0">
    <w:p w14:paraId="03157E8C" w14:textId="77777777" w:rsidR="001224D9" w:rsidRDefault="001224D9"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62D258B5"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C52EA2" w:rsidRPr="00C52EA2">
          <w:rPr>
            <w:sz w:val="22"/>
            <w:szCs w:val="22"/>
          </w:rPr>
          <w:t>specialty/revolving-doors/</w:t>
        </w:r>
        <w:r w:rsidR="00C52EA2">
          <w:rPr>
            <w:sz w:val="22"/>
            <w:szCs w:val="22"/>
          </w:rPr>
          <w:t>REV</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BF62" w14:textId="77777777" w:rsidR="001224D9" w:rsidRDefault="001224D9" w:rsidP="005C6A6A">
      <w:pPr>
        <w:spacing w:after="0" w:line="240" w:lineRule="auto"/>
      </w:pPr>
      <w:r>
        <w:separator/>
      </w:r>
    </w:p>
  </w:footnote>
  <w:footnote w:type="continuationSeparator" w:id="0">
    <w:p w14:paraId="1913C64C" w14:textId="77777777" w:rsidR="001224D9" w:rsidRDefault="001224D9"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334441D4"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C52EA2">
      <w:rPr>
        <w:rFonts w:ascii="Calibri" w:hAnsi="Calibri" w:cs="Calibri"/>
      </w:rPr>
      <w:t>REV</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E5BAA11C"/>
    <w:lvl w:ilvl="0" w:tplc="FFFFFFFF">
      <w:start w:val="1"/>
      <w:numFmt w:val="upperLetter"/>
      <w:lvlText w:val="%1."/>
      <w:lvlJc w:val="left"/>
      <w:pPr>
        <w:ind w:left="1440" w:hanging="720"/>
      </w:pPr>
      <w:rPr>
        <w:rFonts w:hint="default"/>
      </w:rPr>
    </w:lvl>
    <w:lvl w:ilvl="1" w:tplc="E960B034">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C5FAF"/>
    <w:multiLevelType w:val="hybridMultilevel"/>
    <w:tmpl w:val="B4628C1A"/>
    <w:lvl w:ilvl="0" w:tplc="B5EEEFBE">
      <w:start w:val="1"/>
      <w:numFmt w:val="lowerLetter"/>
      <w:lvlText w:val="%1."/>
      <w:lvlJc w:val="left"/>
      <w:pPr>
        <w:ind w:left="180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9"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1"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8"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4"/>
  </w:num>
  <w:num w:numId="5" w16cid:durableId="1361468327">
    <w:abstractNumId w:val="28"/>
  </w:num>
  <w:num w:numId="6" w16cid:durableId="1588492032">
    <w:abstractNumId w:val="30"/>
  </w:num>
  <w:num w:numId="7" w16cid:durableId="789126668">
    <w:abstractNumId w:val="29"/>
  </w:num>
  <w:num w:numId="8" w16cid:durableId="1653876259">
    <w:abstractNumId w:val="2"/>
  </w:num>
  <w:num w:numId="9" w16cid:durableId="492842391">
    <w:abstractNumId w:val="36"/>
  </w:num>
  <w:num w:numId="10" w16cid:durableId="705182760">
    <w:abstractNumId w:val="37"/>
  </w:num>
  <w:num w:numId="11" w16cid:durableId="1047604139">
    <w:abstractNumId w:val="35"/>
  </w:num>
  <w:num w:numId="12" w16cid:durableId="1497107193">
    <w:abstractNumId w:val="32"/>
  </w:num>
  <w:num w:numId="13" w16cid:durableId="1002123744">
    <w:abstractNumId w:val="1"/>
  </w:num>
  <w:num w:numId="14" w16cid:durableId="1904442422">
    <w:abstractNumId w:val="27"/>
  </w:num>
  <w:num w:numId="15" w16cid:durableId="331681924">
    <w:abstractNumId w:val="43"/>
  </w:num>
  <w:num w:numId="16" w16cid:durableId="196310710">
    <w:abstractNumId w:val="16"/>
  </w:num>
  <w:num w:numId="17" w16cid:durableId="2129547968">
    <w:abstractNumId w:val="34"/>
  </w:num>
  <w:num w:numId="18" w16cid:durableId="1167478340">
    <w:abstractNumId w:val="39"/>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5"/>
  </w:num>
  <w:num w:numId="31" w16cid:durableId="748886546">
    <w:abstractNumId w:val="3"/>
  </w:num>
  <w:num w:numId="32" w16cid:durableId="1326319318">
    <w:abstractNumId w:val="42"/>
  </w:num>
  <w:num w:numId="33" w16cid:durableId="218514411">
    <w:abstractNumId w:val="46"/>
  </w:num>
  <w:num w:numId="34" w16cid:durableId="2045978110">
    <w:abstractNumId w:val="17"/>
  </w:num>
  <w:num w:numId="35" w16cid:durableId="1304695475">
    <w:abstractNumId w:val="41"/>
  </w:num>
  <w:num w:numId="36" w16cid:durableId="1130435005">
    <w:abstractNumId w:val="31"/>
  </w:num>
  <w:num w:numId="37" w16cid:durableId="249588587">
    <w:abstractNumId w:val="38"/>
  </w:num>
  <w:num w:numId="38" w16cid:durableId="1543053262">
    <w:abstractNumId w:val="26"/>
  </w:num>
  <w:num w:numId="39" w16cid:durableId="1357924360">
    <w:abstractNumId w:val="4"/>
  </w:num>
  <w:num w:numId="40" w16cid:durableId="1333485653">
    <w:abstractNumId w:val="25"/>
  </w:num>
  <w:num w:numId="41" w16cid:durableId="1019703482">
    <w:abstractNumId w:val="15"/>
  </w:num>
  <w:num w:numId="42" w16cid:durableId="852718743">
    <w:abstractNumId w:val="23"/>
  </w:num>
  <w:num w:numId="43" w16cid:durableId="1728533628">
    <w:abstractNumId w:val="0"/>
  </w:num>
  <w:num w:numId="44" w16cid:durableId="141000312">
    <w:abstractNumId w:val="33"/>
  </w:num>
  <w:num w:numId="45" w16cid:durableId="280504503">
    <w:abstractNumId w:val="40"/>
  </w:num>
  <w:num w:numId="46" w16cid:durableId="672537728">
    <w:abstractNumId w:val="14"/>
  </w:num>
  <w:num w:numId="47" w16cid:durableId="136149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33878"/>
    <w:rsid w:val="000430B0"/>
    <w:rsid w:val="00044964"/>
    <w:rsid w:val="00045000"/>
    <w:rsid w:val="000458E5"/>
    <w:rsid w:val="000506D0"/>
    <w:rsid w:val="00052114"/>
    <w:rsid w:val="00060A40"/>
    <w:rsid w:val="00066AE0"/>
    <w:rsid w:val="00071ED8"/>
    <w:rsid w:val="00080371"/>
    <w:rsid w:val="000826CD"/>
    <w:rsid w:val="00087A65"/>
    <w:rsid w:val="000A005E"/>
    <w:rsid w:val="000A39DC"/>
    <w:rsid w:val="000B062D"/>
    <w:rsid w:val="000B2A30"/>
    <w:rsid w:val="000B2DCD"/>
    <w:rsid w:val="000C5415"/>
    <w:rsid w:val="000D6554"/>
    <w:rsid w:val="000F5146"/>
    <w:rsid w:val="000F710B"/>
    <w:rsid w:val="000F7A6B"/>
    <w:rsid w:val="00100639"/>
    <w:rsid w:val="001011EF"/>
    <w:rsid w:val="00117B83"/>
    <w:rsid w:val="001224D9"/>
    <w:rsid w:val="00133474"/>
    <w:rsid w:val="00133E19"/>
    <w:rsid w:val="001416F7"/>
    <w:rsid w:val="00147831"/>
    <w:rsid w:val="00161D04"/>
    <w:rsid w:val="00162145"/>
    <w:rsid w:val="00175CD4"/>
    <w:rsid w:val="00177804"/>
    <w:rsid w:val="0018375E"/>
    <w:rsid w:val="001927D0"/>
    <w:rsid w:val="00192DBA"/>
    <w:rsid w:val="00197B2F"/>
    <w:rsid w:val="001A0774"/>
    <w:rsid w:val="001A16CA"/>
    <w:rsid w:val="001A38F3"/>
    <w:rsid w:val="001B04E7"/>
    <w:rsid w:val="001B22FB"/>
    <w:rsid w:val="001D074C"/>
    <w:rsid w:val="001D2DCD"/>
    <w:rsid w:val="001D58C5"/>
    <w:rsid w:val="001D7F54"/>
    <w:rsid w:val="001E06D1"/>
    <w:rsid w:val="001E4E4F"/>
    <w:rsid w:val="00200F13"/>
    <w:rsid w:val="00206AC3"/>
    <w:rsid w:val="00224C4E"/>
    <w:rsid w:val="0022622F"/>
    <w:rsid w:val="00226583"/>
    <w:rsid w:val="00233D12"/>
    <w:rsid w:val="00234058"/>
    <w:rsid w:val="002377D7"/>
    <w:rsid w:val="002469A5"/>
    <w:rsid w:val="0024739E"/>
    <w:rsid w:val="00260182"/>
    <w:rsid w:val="00270643"/>
    <w:rsid w:val="00272276"/>
    <w:rsid w:val="00276A59"/>
    <w:rsid w:val="002773CB"/>
    <w:rsid w:val="00285A99"/>
    <w:rsid w:val="002900EF"/>
    <w:rsid w:val="00297008"/>
    <w:rsid w:val="00297E3F"/>
    <w:rsid w:val="002A65E7"/>
    <w:rsid w:val="002A7BEB"/>
    <w:rsid w:val="002C0CC4"/>
    <w:rsid w:val="002C735A"/>
    <w:rsid w:val="002D3A8D"/>
    <w:rsid w:val="002D5EA0"/>
    <w:rsid w:val="002D69A0"/>
    <w:rsid w:val="002D7866"/>
    <w:rsid w:val="002D7FF1"/>
    <w:rsid w:val="002E11CA"/>
    <w:rsid w:val="002E1E08"/>
    <w:rsid w:val="002E327C"/>
    <w:rsid w:val="002F0AC2"/>
    <w:rsid w:val="002F3B35"/>
    <w:rsid w:val="002F43A1"/>
    <w:rsid w:val="00300C49"/>
    <w:rsid w:val="0030307C"/>
    <w:rsid w:val="00305F4E"/>
    <w:rsid w:val="00306D89"/>
    <w:rsid w:val="00307292"/>
    <w:rsid w:val="00323F36"/>
    <w:rsid w:val="00324494"/>
    <w:rsid w:val="00327BC9"/>
    <w:rsid w:val="003359A8"/>
    <w:rsid w:val="00336159"/>
    <w:rsid w:val="00337A11"/>
    <w:rsid w:val="00341366"/>
    <w:rsid w:val="00344993"/>
    <w:rsid w:val="00346ED2"/>
    <w:rsid w:val="00351387"/>
    <w:rsid w:val="003514A7"/>
    <w:rsid w:val="00351B1F"/>
    <w:rsid w:val="00372356"/>
    <w:rsid w:val="0038035A"/>
    <w:rsid w:val="00384057"/>
    <w:rsid w:val="00396E91"/>
    <w:rsid w:val="00397E81"/>
    <w:rsid w:val="003A1517"/>
    <w:rsid w:val="003A49D0"/>
    <w:rsid w:val="003A57D8"/>
    <w:rsid w:val="003A6C7D"/>
    <w:rsid w:val="003B44DF"/>
    <w:rsid w:val="003C5649"/>
    <w:rsid w:val="003D1D56"/>
    <w:rsid w:val="003D7989"/>
    <w:rsid w:val="003D7D0A"/>
    <w:rsid w:val="003E17A9"/>
    <w:rsid w:val="003E7A81"/>
    <w:rsid w:val="003F0C63"/>
    <w:rsid w:val="004011BD"/>
    <w:rsid w:val="00404928"/>
    <w:rsid w:val="00413A38"/>
    <w:rsid w:val="00414ACC"/>
    <w:rsid w:val="00414AD7"/>
    <w:rsid w:val="0042126C"/>
    <w:rsid w:val="00425471"/>
    <w:rsid w:val="00431FC7"/>
    <w:rsid w:val="004323BC"/>
    <w:rsid w:val="004340B9"/>
    <w:rsid w:val="004375C8"/>
    <w:rsid w:val="00445796"/>
    <w:rsid w:val="00446FAB"/>
    <w:rsid w:val="0044723E"/>
    <w:rsid w:val="00450640"/>
    <w:rsid w:val="00452885"/>
    <w:rsid w:val="0045430B"/>
    <w:rsid w:val="00454489"/>
    <w:rsid w:val="0045596B"/>
    <w:rsid w:val="0045737D"/>
    <w:rsid w:val="00466D66"/>
    <w:rsid w:val="00466FFF"/>
    <w:rsid w:val="00467E12"/>
    <w:rsid w:val="00470428"/>
    <w:rsid w:val="00473415"/>
    <w:rsid w:val="004806A4"/>
    <w:rsid w:val="00492AF5"/>
    <w:rsid w:val="004964EC"/>
    <w:rsid w:val="004A086A"/>
    <w:rsid w:val="004A5D9F"/>
    <w:rsid w:val="004A684D"/>
    <w:rsid w:val="004B1DDE"/>
    <w:rsid w:val="004B4CCF"/>
    <w:rsid w:val="004D0B6A"/>
    <w:rsid w:val="004E2E62"/>
    <w:rsid w:val="004F0BC7"/>
    <w:rsid w:val="004F55D7"/>
    <w:rsid w:val="0050492C"/>
    <w:rsid w:val="00510043"/>
    <w:rsid w:val="00513C97"/>
    <w:rsid w:val="00521036"/>
    <w:rsid w:val="005222A1"/>
    <w:rsid w:val="005229A4"/>
    <w:rsid w:val="00526933"/>
    <w:rsid w:val="00527E1D"/>
    <w:rsid w:val="0055037E"/>
    <w:rsid w:val="005507F2"/>
    <w:rsid w:val="005509A5"/>
    <w:rsid w:val="00553988"/>
    <w:rsid w:val="005557B4"/>
    <w:rsid w:val="005560E0"/>
    <w:rsid w:val="00556676"/>
    <w:rsid w:val="00563FD2"/>
    <w:rsid w:val="005646E7"/>
    <w:rsid w:val="00565A70"/>
    <w:rsid w:val="005704B5"/>
    <w:rsid w:val="0057217C"/>
    <w:rsid w:val="00573ABC"/>
    <w:rsid w:val="00573FAF"/>
    <w:rsid w:val="00576ED5"/>
    <w:rsid w:val="005814FC"/>
    <w:rsid w:val="005825B6"/>
    <w:rsid w:val="00587F96"/>
    <w:rsid w:val="00590354"/>
    <w:rsid w:val="00596809"/>
    <w:rsid w:val="005978C8"/>
    <w:rsid w:val="005A0F60"/>
    <w:rsid w:val="005B23D5"/>
    <w:rsid w:val="005B2F51"/>
    <w:rsid w:val="005C08C8"/>
    <w:rsid w:val="005C42DE"/>
    <w:rsid w:val="005C527A"/>
    <w:rsid w:val="005C6A6A"/>
    <w:rsid w:val="005D05EF"/>
    <w:rsid w:val="005D1BBD"/>
    <w:rsid w:val="005F3A75"/>
    <w:rsid w:val="005F4845"/>
    <w:rsid w:val="006032DD"/>
    <w:rsid w:val="00621747"/>
    <w:rsid w:val="00624D04"/>
    <w:rsid w:val="00636343"/>
    <w:rsid w:val="00636B2F"/>
    <w:rsid w:val="006414A0"/>
    <w:rsid w:val="00642320"/>
    <w:rsid w:val="00644C6D"/>
    <w:rsid w:val="00645076"/>
    <w:rsid w:val="0065194C"/>
    <w:rsid w:val="00653DF2"/>
    <w:rsid w:val="00657A92"/>
    <w:rsid w:val="00662D39"/>
    <w:rsid w:val="0066588B"/>
    <w:rsid w:val="00666767"/>
    <w:rsid w:val="0067705A"/>
    <w:rsid w:val="00677268"/>
    <w:rsid w:val="0068061A"/>
    <w:rsid w:val="0068116D"/>
    <w:rsid w:val="00684A86"/>
    <w:rsid w:val="00690317"/>
    <w:rsid w:val="00692B0E"/>
    <w:rsid w:val="006A2A99"/>
    <w:rsid w:val="006A739D"/>
    <w:rsid w:val="006C0F1A"/>
    <w:rsid w:val="006C1D3B"/>
    <w:rsid w:val="006C230A"/>
    <w:rsid w:val="006C70D3"/>
    <w:rsid w:val="006E44FC"/>
    <w:rsid w:val="006E6D86"/>
    <w:rsid w:val="006F00E5"/>
    <w:rsid w:val="006F0C80"/>
    <w:rsid w:val="006F37E4"/>
    <w:rsid w:val="006F42D2"/>
    <w:rsid w:val="00701A82"/>
    <w:rsid w:val="0070524C"/>
    <w:rsid w:val="00711A97"/>
    <w:rsid w:val="00734279"/>
    <w:rsid w:val="00742D79"/>
    <w:rsid w:val="00742D7B"/>
    <w:rsid w:val="00743F2B"/>
    <w:rsid w:val="00744525"/>
    <w:rsid w:val="0074506A"/>
    <w:rsid w:val="00745931"/>
    <w:rsid w:val="00752AEC"/>
    <w:rsid w:val="00757F5C"/>
    <w:rsid w:val="00760817"/>
    <w:rsid w:val="0076189C"/>
    <w:rsid w:val="0076228F"/>
    <w:rsid w:val="007649EE"/>
    <w:rsid w:val="007655E4"/>
    <w:rsid w:val="0077481C"/>
    <w:rsid w:val="007760B5"/>
    <w:rsid w:val="0078038A"/>
    <w:rsid w:val="00780A15"/>
    <w:rsid w:val="007810BE"/>
    <w:rsid w:val="0078556F"/>
    <w:rsid w:val="007902A3"/>
    <w:rsid w:val="00795C9A"/>
    <w:rsid w:val="00796BD5"/>
    <w:rsid w:val="00796C30"/>
    <w:rsid w:val="007B2D86"/>
    <w:rsid w:val="007B330E"/>
    <w:rsid w:val="007B3E53"/>
    <w:rsid w:val="007C152D"/>
    <w:rsid w:val="007C2983"/>
    <w:rsid w:val="007D3BCA"/>
    <w:rsid w:val="007D7932"/>
    <w:rsid w:val="007F2A00"/>
    <w:rsid w:val="007F4EC6"/>
    <w:rsid w:val="007F64D4"/>
    <w:rsid w:val="00800E8A"/>
    <w:rsid w:val="008064C1"/>
    <w:rsid w:val="00813FD9"/>
    <w:rsid w:val="008146D6"/>
    <w:rsid w:val="00816273"/>
    <w:rsid w:val="0081742C"/>
    <w:rsid w:val="00820A71"/>
    <w:rsid w:val="0083039B"/>
    <w:rsid w:val="0083477B"/>
    <w:rsid w:val="00837977"/>
    <w:rsid w:val="00841AFA"/>
    <w:rsid w:val="0084769C"/>
    <w:rsid w:val="008631DD"/>
    <w:rsid w:val="008712ED"/>
    <w:rsid w:val="008716E0"/>
    <w:rsid w:val="0087584E"/>
    <w:rsid w:val="008826C1"/>
    <w:rsid w:val="008854E5"/>
    <w:rsid w:val="00890E04"/>
    <w:rsid w:val="00891937"/>
    <w:rsid w:val="00893A76"/>
    <w:rsid w:val="008B4829"/>
    <w:rsid w:val="008C1806"/>
    <w:rsid w:val="008C2F6C"/>
    <w:rsid w:val="008C662C"/>
    <w:rsid w:val="008C7F7B"/>
    <w:rsid w:val="008D054D"/>
    <w:rsid w:val="008D0C46"/>
    <w:rsid w:val="008F1AF9"/>
    <w:rsid w:val="008F1F41"/>
    <w:rsid w:val="008F5E14"/>
    <w:rsid w:val="00900277"/>
    <w:rsid w:val="00906F2B"/>
    <w:rsid w:val="00911245"/>
    <w:rsid w:val="00917553"/>
    <w:rsid w:val="0091766F"/>
    <w:rsid w:val="009227D9"/>
    <w:rsid w:val="00942A4C"/>
    <w:rsid w:val="00943588"/>
    <w:rsid w:val="009455E0"/>
    <w:rsid w:val="00946969"/>
    <w:rsid w:val="00947465"/>
    <w:rsid w:val="00947903"/>
    <w:rsid w:val="00947A35"/>
    <w:rsid w:val="00952AA5"/>
    <w:rsid w:val="00954E41"/>
    <w:rsid w:val="00957315"/>
    <w:rsid w:val="0096127B"/>
    <w:rsid w:val="009628AA"/>
    <w:rsid w:val="00964ABF"/>
    <w:rsid w:val="00975DDD"/>
    <w:rsid w:val="009914CA"/>
    <w:rsid w:val="009A4DD6"/>
    <w:rsid w:val="009B1514"/>
    <w:rsid w:val="009D21FC"/>
    <w:rsid w:val="009D4159"/>
    <w:rsid w:val="009E74A2"/>
    <w:rsid w:val="009F68D2"/>
    <w:rsid w:val="00A06386"/>
    <w:rsid w:val="00A107CD"/>
    <w:rsid w:val="00A11AA7"/>
    <w:rsid w:val="00A12A1F"/>
    <w:rsid w:val="00A1309D"/>
    <w:rsid w:val="00A23AC9"/>
    <w:rsid w:val="00A2719A"/>
    <w:rsid w:val="00A344E5"/>
    <w:rsid w:val="00A42C03"/>
    <w:rsid w:val="00A43515"/>
    <w:rsid w:val="00A4585D"/>
    <w:rsid w:val="00A50CCF"/>
    <w:rsid w:val="00A55AF5"/>
    <w:rsid w:val="00A62B27"/>
    <w:rsid w:val="00A66A5B"/>
    <w:rsid w:val="00A72C69"/>
    <w:rsid w:val="00A828A2"/>
    <w:rsid w:val="00A85CFD"/>
    <w:rsid w:val="00A943CA"/>
    <w:rsid w:val="00A9626F"/>
    <w:rsid w:val="00A965A0"/>
    <w:rsid w:val="00A977A0"/>
    <w:rsid w:val="00AA262A"/>
    <w:rsid w:val="00AA5C96"/>
    <w:rsid w:val="00AA712E"/>
    <w:rsid w:val="00AB6CE2"/>
    <w:rsid w:val="00AC5460"/>
    <w:rsid w:val="00AC5688"/>
    <w:rsid w:val="00AC7435"/>
    <w:rsid w:val="00AD1C33"/>
    <w:rsid w:val="00AD4C39"/>
    <w:rsid w:val="00AD70FA"/>
    <w:rsid w:val="00AD7130"/>
    <w:rsid w:val="00AE1DBA"/>
    <w:rsid w:val="00AE4369"/>
    <w:rsid w:val="00AE59A3"/>
    <w:rsid w:val="00AF13FE"/>
    <w:rsid w:val="00AF6289"/>
    <w:rsid w:val="00B03D57"/>
    <w:rsid w:val="00B1083E"/>
    <w:rsid w:val="00B10FED"/>
    <w:rsid w:val="00B129FF"/>
    <w:rsid w:val="00B345A5"/>
    <w:rsid w:val="00B35500"/>
    <w:rsid w:val="00B3743F"/>
    <w:rsid w:val="00B45275"/>
    <w:rsid w:val="00B57B1F"/>
    <w:rsid w:val="00B7255F"/>
    <w:rsid w:val="00B726CD"/>
    <w:rsid w:val="00B824CF"/>
    <w:rsid w:val="00B8698E"/>
    <w:rsid w:val="00B86E51"/>
    <w:rsid w:val="00B87D9B"/>
    <w:rsid w:val="00B9084F"/>
    <w:rsid w:val="00B90E60"/>
    <w:rsid w:val="00B94B4A"/>
    <w:rsid w:val="00BA0253"/>
    <w:rsid w:val="00BA6154"/>
    <w:rsid w:val="00BA62EA"/>
    <w:rsid w:val="00BB37AD"/>
    <w:rsid w:val="00BD3C84"/>
    <w:rsid w:val="00BD6489"/>
    <w:rsid w:val="00BE3F15"/>
    <w:rsid w:val="00BE6A6C"/>
    <w:rsid w:val="00BF0237"/>
    <w:rsid w:val="00BF087A"/>
    <w:rsid w:val="00BF2A9D"/>
    <w:rsid w:val="00C31B65"/>
    <w:rsid w:val="00C439BA"/>
    <w:rsid w:val="00C46F0C"/>
    <w:rsid w:val="00C52EA2"/>
    <w:rsid w:val="00C554C7"/>
    <w:rsid w:val="00C64719"/>
    <w:rsid w:val="00C6604F"/>
    <w:rsid w:val="00C70037"/>
    <w:rsid w:val="00C73CC2"/>
    <w:rsid w:val="00C76284"/>
    <w:rsid w:val="00C7658F"/>
    <w:rsid w:val="00C86A37"/>
    <w:rsid w:val="00C874B2"/>
    <w:rsid w:val="00C8791D"/>
    <w:rsid w:val="00C9349C"/>
    <w:rsid w:val="00C94503"/>
    <w:rsid w:val="00C94A81"/>
    <w:rsid w:val="00CA0E79"/>
    <w:rsid w:val="00CA3592"/>
    <w:rsid w:val="00CA396E"/>
    <w:rsid w:val="00CA3DED"/>
    <w:rsid w:val="00CA6425"/>
    <w:rsid w:val="00CB3FE4"/>
    <w:rsid w:val="00CB5332"/>
    <w:rsid w:val="00CC0DE5"/>
    <w:rsid w:val="00CC36AA"/>
    <w:rsid w:val="00CC377E"/>
    <w:rsid w:val="00CD7342"/>
    <w:rsid w:val="00CE1ACF"/>
    <w:rsid w:val="00D04065"/>
    <w:rsid w:val="00D071E0"/>
    <w:rsid w:val="00D10A38"/>
    <w:rsid w:val="00D10AF5"/>
    <w:rsid w:val="00D120B4"/>
    <w:rsid w:val="00D14506"/>
    <w:rsid w:val="00D25114"/>
    <w:rsid w:val="00D258D9"/>
    <w:rsid w:val="00D31D9C"/>
    <w:rsid w:val="00D31E4F"/>
    <w:rsid w:val="00D332FF"/>
    <w:rsid w:val="00D342BB"/>
    <w:rsid w:val="00D54D8A"/>
    <w:rsid w:val="00D55E59"/>
    <w:rsid w:val="00D70D28"/>
    <w:rsid w:val="00D71DC5"/>
    <w:rsid w:val="00D76C47"/>
    <w:rsid w:val="00D80695"/>
    <w:rsid w:val="00D81766"/>
    <w:rsid w:val="00D82379"/>
    <w:rsid w:val="00D83F12"/>
    <w:rsid w:val="00D85E4F"/>
    <w:rsid w:val="00D911B8"/>
    <w:rsid w:val="00DA2C7E"/>
    <w:rsid w:val="00DB7A5D"/>
    <w:rsid w:val="00DB7ABC"/>
    <w:rsid w:val="00DC0653"/>
    <w:rsid w:val="00DC5B45"/>
    <w:rsid w:val="00DD1358"/>
    <w:rsid w:val="00DD6C67"/>
    <w:rsid w:val="00DE470E"/>
    <w:rsid w:val="00DF59C6"/>
    <w:rsid w:val="00DF5B7B"/>
    <w:rsid w:val="00E01EA5"/>
    <w:rsid w:val="00E03D4A"/>
    <w:rsid w:val="00E05859"/>
    <w:rsid w:val="00E0640B"/>
    <w:rsid w:val="00E11511"/>
    <w:rsid w:val="00E14DD9"/>
    <w:rsid w:val="00E16F2F"/>
    <w:rsid w:val="00E23554"/>
    <w:rsid w:val="00E30606"/>
    <w:rsid w:val="00E34E0A"/>
    <w:rsid w:val="00E373C5"/>
    <w:rsid w:val="00E45419"/>
    <w:rsid w:val="00E57B8C"/>
    <w:rsid w:val="00E7249F"/>
    <w:rsid w:val="00E75D90"/>
    <w:rsid w:val="00E77BDB"/>
    <w:rsid w:val="00E813C1"/>
    <w:rsid w:val="00E83E61"/>
    <w:rsid w:val="00E8752F"/>
    <w:rsid w:val="00E91AAA"/>
    <w:rsid w:val="00EA4080"/>
    <w:rsid w:val="00EA4605"/>
    <w:rsid w:val="00EA6DFC"/>
    <w:rsid w:val="00EB4B68"/>
    <w:rsid w:val="00EC5101"/>
    <w:rsid w:val="00ED2F14"/>
    <w:rsid w:val="00ED3023"/>
    <w:rsid w:val="00ED5E15"/>
    <w:rsid w:val="00ED63D3"/>
    <w:rsid w:val="00EE5BF2"/>
    <w:rsid w:val="00EF0096"/>
    <w:rsid w:val="00F05F64"/>
    <w:rsid w:val="00F141B2"/>
    <w:rsid w:val="00F15A37"/>
    <w:rsid w:val="00F16A66"/>
    <w:rsid w:val="00F20C3D"/>
    <w:rsid w:val="00F30E49"/>
    <w:rsid w:val="00F31D7D"/>
    <w:rsid w:val="00F321DF"/>
    <w:rsid w:val="00F418A0"/>
    <w:rsid w:val="00F4243C"/>
    <w:rsid w:val="00F47FD3"/>
    <w:rsid w:val="00F53C66"/>
    <w:rsid w:val="00F53F5D"/>
    <w:rsid w:val="00F64C24"/>
    <w:rsid w:val="00F67D7F"/>
    <w:rsid w:val="00F77C7B"/>
    <w:rsid w:val="00F860C6"/>
    <w:rsid w:val="00F8741D"/>
    <w:rsid w:val="00F97A21"/>
    <w:rsid w:val="00FA1EA3"/>
    <w:rsid w:val="00FA6297"/>
    <w:rsid w:val="00FA71A4"/>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9D97AF84-74FC-43F7-9547-D25CA476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edaire.com/assets/downloads/air-curtain/rev-st/rev-hwst_data_tab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rev-hw/rev-hwst_data_tabl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weredaire.com/assets/downloads/air-curtain/rev-e/rev_data_table.pdf" TargetMode="External"/><Relationship Id="rId4" Type="http://schemas.openxmlformats.org/officeDocument/2006/relationships/settings" Target="settings.xml"/><Relationship Id="rId9" Type="http://schemas.openxmlformats.org/officeDocument/2006/relationships/hyperlink" Target="https://poweredaire.com/assets/downloads/air-curtain/rev/rev_data_tabl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10</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465</cp:revision>
  <cp:lastPrinted>2025-08-07T19:13:00Z</cp:lastPrinted>
  <dcterms:created xsi:type="dcterms:W3CDTF">2025-07-09T21:40:00Z</dcterms:created>
  <dcterms:modified xsi:type="dcterms:W3CDTF">2026-06-19T15:27:00Z</dcterms:modified>
</cp:coreProperties>
</file>